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404040"/>
          <w:spacing w:val="0"/>
          <w:kern w:val="0"/>
          <w:sz w:val="44"/>
          <w:szCs w:val="44"/>
          <w:shd w:val="clear" w:fill="FFFFFF"/>
          <w:lang w:val="en-US" w:eastAsia="zh-CN" w:bidi="ar"/>
        </w:rPr>
        <w:t>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于家务回族乡2025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2025年，于家务回族乡坚持以习近平新时代中国特色社会主义思想为指导，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深入贯彻落实市区政府关于全面推进政务公开的系列部署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不断健全信息公开工作机制，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紧紧围绕乡党委、政府中心工作，着力提升政务公开质量和实效，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稳妥有序推进政府信息公开工作，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持续建设人民满意的服务型政府。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坚持依法公开。严格依照《中华人民共和国政府信息公开条例》及相关规定，准确把握主动公开和依申请公开事项范围，依法主动公开政府信息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>，收到申请人提交政府信息公开申请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件，处理并答复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结转下年度继续办理1件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（二）坚持规范公开。健全信息公开全流程管理机制，统一公开载体格式与发布口径，确保信息发布及时、准确、规范，以标准化政务公开工作，切实提升政务服务透明度与公信力。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强化政府信息管理</w:t>
      </w:r>
      <w:r>
        <w:rPr>
          <w:rFonts w:hint="eastAsia" w:ascii="仿宋_GB2312" w:eastAsia="仿宋_GB2312"/>
          <w:sz w:val="32"/>
          <w:szCs w:val="32"/>
        </w:rPr>
        <w:t>。健全信息采集、筛选、审核、发布闭环机制，明确各环节责任主体与操作规范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确保公开内容精准规范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以精细化管理提升政府信息公开工作质效。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02"/>
              </w:tabs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72" w:firstLineChars="200"/>
        <w:textAlignment w:val="auto"/>
        <w:rPr>
          <w:rFonts w:hint="default" w:ascii="仿宋_GB2312" w:hAnsi="Courier New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政府信息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Courier New" w:eastAsia="仿宋_GB2312" w:cstheme="minorBidi"/>
          <w:kern w:val="2"/>
          <w:sz w:val="32"/>
          <w:szCs w:val="32"/>
          <w:lang w:val="en-US" w:eastAsia="zh-CN" w:bidi="ar-SA"/>
        </w:rPr>
        <w:t>协调机制仍不完善。尽管我乡不断夯实信息公开工作基础，但依然存在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政府信息全链条管理较弱、</w:t>
      </w:r>
      <w:r>
        <w:rPr>
          <w:rFonts w:hint="eastAsia" w:ascii="仿宋_GB2312" w:hAnsi="Courier New" w:eastAsia="仿宋_GB2312" w:cstheme="minorBidi"/>
          <w:kern w:val="2"/>
          <w:sz w:val="32"/>
          <w:szCs w:val="32"/>
          <w:lang w:val="en-US" w:eastAsia="zh-CN" w:bidi="ar-SA"/>
        </w:rPr>
        <w:t>内部信息传递机制不够顺畅等问题。对此，将紧扣《政府信息公开条例》相关规定，进一步细化工作标准、规范操作流程，确保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政府信息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公开工作</w:t>
      </w:r>
      <w:r>
        <w:rPr>
          <w:rFonts w:hint="eastAsia" w:ascii="仿宋_GB2312" w:hAnsi="Courier New" w:eastAsia="仿宋_GB2312" w:cstheme="minorBidi"/>
          <w:kern w:val="2"/>
          <w:sz w:val="32"/>
          <w:szCs w:val="32"/>
          <w:lang w:val="en-US" w:eastAsia="zh-CN" w:bidi="ar-SA"/>
        </w:rPr>
        <w:t>制度化、标准化。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个别干部职工对政府信息公开的重要性和必要性认识不足，主动公开意识仍有待进一步提升。下一步，将继续深入推进政务公开工作，将公开意识融入日常工作中，聚焦人民群众所想所盼，提升服务质效。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六、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根据《政府信息公开信息处理费管理办法》(国办函〔2020〕109号)，2025年度我单位收取信息处理费情况为：发出收费通知的件数为0件，总金额为0元，实际收取的总金额为0元。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4706C21"/>
    <w:rsid w:val="048204EA"/>
    <w:rsid w:val="05D85E3B"/>
    <w:rsid w:val="05E4647C"/>
    <w:rsid w:val="09BC2A82"/>
    <w:rsid w:val="0ABA6173"/>
    <w:rsid w:val="0AE80091"/>
    <w:rsid w:val="0AF237D5"/>
    <w:rsid w:val="0B9064BE"/>
    <w:rsid w:val="0C082AAD"/>
    <w:rsid w:val="0C1E05DC"/>
    <w:rsid w:val="0CA333AA"/>
    <w:rsid w:val="0CC11C92"/>
    <w:rsid w:val="0CC223BD"/>
    <w:rsid w:val="0DD74424"/>
    <w:rsid w:val="0E050E84"/>
    <w:rsid w:val="0E36675F"/>
    <w:rsid w:val="0F071AFE"/>
    <w:rsid w:val="0F133419"/>
    <w:rsid w:val="11205883"/>
    <w:rsid w:val="11241214"/>
    <w:rsid w:val="12843B59"/>
    <w:rsid w:val="13002EED"/>
    <w:rsid w:val="134E798B"/>
    <w:rsid w:val="14A80DA5"/>
    <w:rsid w:val="16607A22"/>
    <w:rsid w:val="17D26A70"/>
    <w:rsid w:val="1A7D285E"/>
    <w:rsid w:val="1A9410EF"/>
    <w:rsid w:val="1B2C1A76"/>
    <w:rsid w:val="1B543C65"/>
    <w:rsid w:val="1DBF0083"/>
    <w:rsid w:val="1FFB0140"/>
    <w:rsid w:val="20B32CC9"/>
    <w:rsid w:val="2167523E"/>
    <w:rsid w:val="22F9076C"/>
    <w:rsid w:val="24010760"/>
    <w:rsid w:val="24B406C0"/>
    <w:rsid w:val="25315F52"/>
    <w:rsid w:val="26913541"/>
    <w:rsid w:val="28791C53"/>
    <w:rsid w:val="299920BB"/>
    <w:rsid w:val="2B183703"/>
    <w:rsid w:val="2BEB3657"/>
    <w:rsid w:val="2CE40508"/>
    <w:rsid w:val="2D47153F"/>
    <w:rsid w:val="2D862FF9"/>
    <w:rsid w:val="2ED871E9"/>
    <w:rsid w:val="302C157A"/>
    <w:rsid w:val="30807B4B"/>
    <w:rsid w:val="31413674"/>
    <w:rsid w:val="318DF538"/>
    <w:rsid w:val="31D305C4"/>
    <w:rsid w:val="3221404A"/>
    <w:rsid w:val="327FC6D4"/>
    <w:rsid w:val="332871CB"/>
    <w:rsid w:val="33BD4470"/>
    <w:rsid w:val="34817233"/>
    <w:rsid w:val="385E5017"/>
    <w:rsid w:val="3967423C"/>
    <w:rsid w:val="3B536DDC"/>
    <w:rsid w:val="3B546DFA"/>
    <w:rsid w:val="3BE8322F"/>
    <w:rsid w:val="3BF015BF"/>
    <w:rsid w:val="3C246C86"/>
    <w:rsid w:val="3E921EE6"/>
    <w:rsid w:val="3F177636"/>
    <w:rsid w:val="3FD15EAF"/>
    <w:rsid w:val="40DD0B8E"/>
    <w:rsid w:val="413A2B4F"/>
    <w:rsid w:val="417B0245"/>
    <w:rsid w:val="44750C76"/>
    <w:rsid w:val="44F55CE1"/>
    <w:rsid w:val="45596130"/>
    <w:rsid w:val="488E7D6F"/>
    <w:rsid w:val="4A195F6A"/>
    <w:rsid w:val="4A751FBB"/>
    <w:rsid w:val="4B7A615D"/>
    <w:rsid w:val="4CF21E21"/>
    <w:rsid w:val="4CF54579"/>
    <w:rsid w:val="4D2C3C8C"/>
    <w:rsid w:val="4E767533"/>
    <w:rsid w:val="4FBA24A4"/>
    <w:rsid w:val="52305BB2"/>
    <w:rsid w:val="535D2A8E"/>
    <w:rsid w:val="537A699B"/>
    <w:rsid w:val="53A771E4"/>
    <w:rsid w:val="53D538D6"/>
    <w:rsid w:val="54FB6504"/>
    <w:rsid w:val="566E25A6"/>
    <w:rsid w:val="56980686"/>
    <w:rsid w:val="56E74EFC"/>
    <w:rsid w:val="5728063B"/>
    <w:rsid w:val="584339B6"/>
    <w:rsid w:val="5B45742E"/>
    <w:rsid w:val="5B885BB0"/>
    <w:rsid w:val="5F0C50B4"/>
    <w:rsid w:val="623E11F8"/>
    <w:rsid w:val="628544F4"/>
    <w:rsid w:val="63941218"/>
    <w:rsid w:val="661750EF"/>
    <w:rsid w:val="67201D7D"/>
    <w:rsid w:val="67384093"/>
    <w:rsid w:val="6846684B"/>
    <w:rsid w:val="691875C8"/>
    <w:rsid w:val="6C660F51"/>
    <w:rsid w:val="6C7926D4"/>
    <w:rsid w:val="6D5D5120"/>
    <w:rsid w:val="6D677B57"/>
    <w:rsid w:val="6DE128CD"/>
    <w:rsid w:val="6E414828"/>
    <w:rsid w:val="6EAD309C"/>
    <w:rsid w:val="6FE850EB"/>
    <w:rsid w:val="717639E0"/>
    <w:rsid w:val="74550C88"/>
    <w:rsid w:val="75432B9D"/>
    <w:rsid w:val="768C1DAA"/>
    <w:rsid w:val="769535BB"/>
    <w:rsid w:val="76F64F80"/>
    <w:rsid w:val="77F22C50"/>
    <w:rsid w:val="77F55EC0"/>
    <w:rsid w:val="782567A5"/>
    <w:rsid w:val="79333E39"/>
    <w:rsid w:val="7A6F1F5A"/>
    <w:rsid w:val="7A8D5B17"/>
    <w:rsid w:val="7AC973CB"/>
    <w:rsid w:val="7B9B0C9F"/>
    <w:rsid w:val="7BDB1E9F"/>
    <w:rsid w:val="7C55591F"/>
    <w:rsid w:val="7C8F04E0"/>
    <w:rsid w:val="7DD03A57"/>
    <w:rsid w:val="7ECB27F6"/>
    <w:rsid w:val="7F0A474D"/>
    <w:rsid w:val="7FFA135B"/>
    <w:rsid w:val="B79B2EF7"/>
    <w:rsid w:val="E7EA8AA0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1194</Characters>
  <Lines>1</Lines>
  <Paragraphs>1</Paragraphs>
  <TotalTime>2</TotalTime>
  <ScaleCrop>false</ScaleCrop>
  <LinksUpToDate>false</LinksUpToDate>
  <CharactersWithSpaces>1194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2026-01-07T14:54:00Z</cp:lastPrinted>
  <dcterms:modified xsi:type="dcterms:W3CDTF">2026-01-08T15:00:17Z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eyJoZGlkIjoiZTE3MWY2YTBjNTYyOTQzODRmNzc0ZjEyNzIyZDAyOTkiLCJ1c2VySWQiOiIzMDg3ODEzNiJ9</vt:lpwstr>
  </property>
</Properties>
</file>