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1A870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1-1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82"/>
        <w:gridCol w:w="822"/>
        <w:gridCol w:w="1114"/>
        <w:gridCol w:w="89"/>
        <w:gridCol w:w="1050"/>
        <w:gridCol w:w="750"/>
        <w:gridCol w:w="268"/>
        <w:gridCol w:w="362"/>
        <w:gridCol w:w="409"/>
        <w:gridCol w:w="191"/>
        <w:gridCol w:w="645"/>
        <w:gridCol w:w="699"/>
      </w:tblGrid>
      <w:tr w14:paraId="64BD1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EC3045C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0A26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D48898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54AD8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49A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A85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专职安全员经费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</w:tr>
      <w:tr w14:paraId="3137C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FFC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ABA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北京市通州区应急管理局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B55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D55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北京市通州区应急管理局</w:t>
            </w:r>
          </w:p>
        </w:tc>
      </w:tr>
      <w:tr w14:paraId="298D0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C2D1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8F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D58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AD9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59D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DC0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EA5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A79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7D594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469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CCDBA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AAF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3395.29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844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3395.29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878B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3390.58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C34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4E7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99.86%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33C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EE2A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831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8FF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304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3395.29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4A5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3395.29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48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3390.58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649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C32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EE5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7D5D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8AF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0A8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D6A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94C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8BC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371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65E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DB0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B2FE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EE7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220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B6E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8DF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2FF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469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1EC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014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FE18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6B7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558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BAA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C8EA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89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C1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1、按月支付工资,缴纳社会保险、公积金</w:t>
            </w:r>
          </w:p>
          <w:p w14:paraId="3BCC3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2、开展业务培训，提升队伍整体素质，确保认真履职</w:t>
            </w:r>
          </w:p>
        </w:tc>
        <w:tc>
          <w:tcPr>
            <w:tcW w:w="33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042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1、按月支付工资,缴纳社会保险、公积金</w:t>
            </w:r>
          </w:p>
          <w:p w14:paraId="53C2F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2、开展业务培训，提升队伍整体素质，确保认真履职</w:t>
            </w:r>
          </w:p>
          <w:p w14:paraId="5FF1C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EE5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FB4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4A4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E32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8E1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A3D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25B46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1CA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1B53D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4FB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C42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DF7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086E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041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0B2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58B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50D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每月支付工资、缴纳社会保险及公积金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A7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282人（以实际为准）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88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273人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2A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D2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68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离职原因</w:t>
            </w:r>
          </w:p>
        </w:tc>
      </w:tr>
      <w:tr w14:paraId="625C4B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F66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C9A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16F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4B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定期拨付工会经费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A4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282人（以实际为准）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C1B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273人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74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6C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C1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离职原因</w:t>
            </w:r>
          </w:p>
        </w:tc>
      </w:tr>
      <w:tr w14:paraId="69754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8C8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6A4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767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67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开展专职安全员培训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A3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800人（以实际为准）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2BB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 人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4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486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85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CAB8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F6F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F34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B2D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B28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1.每月支付工资、保险及公积金发放率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68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C8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B75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D1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DD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8EA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815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BA6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258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09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2.工会经费拨付率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19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0D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EA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1F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18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412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F5D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5B8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27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A5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3.开展专职安全员培训合格率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1A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5FA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40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F8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4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2906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1CD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A5D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97A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75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1.次月10日前支付上月专职安全员工资、保险及公积金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64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次月10日前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3F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次月10日前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1F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E3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E0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756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1BE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6F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769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0C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2.12月底前拨付完成全年工会经费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26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AC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3C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A0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637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FBB0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DF0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99B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58F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0B0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3.12月底前完成专职安全员培训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5D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89C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4E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4A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90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381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BF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6C9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15A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0A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1.每月支付工资、保险及公积金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3F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264.34万元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47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264.34万元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13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19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4.5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FD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3FD0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6F1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CA7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E92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F95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2.拨付工会经费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7C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45.19万元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24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44.54万元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DA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D3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F7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离职原因</w:t>
            </w:r>
          </w:p>
        </w:tc>
      </w:tr>
      <w:tr w14:paraId="377E3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9CF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94E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131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44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3.开展专职安全员培训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DD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150万元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42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149.36万元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20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D4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4D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招投标</w:t>
            </w:r>
          </w:p>
        </w:tc>
      </w:tr>
      <w:tr w14:paraId="24B0F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586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16002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2D548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B4B082B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CC5D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按月支付专职安全员工资，开展业务培训，提升队伍整体素质，确保认真履职，维护安全生产形势稳定</w:t>
            </w:r>
          </w:p>
        </w:tc>
        <w:tc>
          <w:tcPr>
            <w:tcW w:w="105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8FFF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75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8CE2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DA0F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19FE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E6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AF22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003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11B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82DB7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373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82BEE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专职安全员培训人员满意度  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5A6C6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EB960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F98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7A6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B01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F3BF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123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8C7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595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21C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78E6040">
      <w:pPr>
        <w:tabs>
          <w:tab w:val="left" w:pos="1353"/>
        </w:tabs>
        <w:bidi w:val="0"/>
        <w:jc w:val="left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3144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B415A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B415A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2F0092"/>
    <w:rsid w:val="01534994"/>
    <w:rsid w:val="01A7022B"/>
    <w:rsid w:val="04960E16"/>
    <w:rsid w:val="07AE209D"/>
    <w:rsid w:val="0C8165E0"/>
    <w:rsid w:val="0CC212FB"/>
    <w:rsid w:val="11CE1A42"/>
    <w:rsid w:val="16F05D79"/>
    <w:rsid w:val="17411E34"/>
    <w:rsid w:val="19962C07"/>
    <w:rsid w:val="1A220BC6"/>
    <w:rsid w:val="1A9D7FC6"/>
    <w:rsid w:val="1E5B0060"/>
    <w:rsid w:val="229972C4"/>
    <w:rsid w:val="242A28CA"/>
    <w:rsid w:val="254A0D4A"/>
    <w:rsid w:val="25C316FE"/>
    <w:rsid w:val="27E47234"/>
    <w:rsid w:val="2C2C6C04"/>
    <w:rsid w:val="2CBF8107"/>
    <w:rsid w:val="2CE35D0C"/>
    <w:rsid w:val="2D6D1A79"/>
    <w:rsid w:val="2EB70209"/>
    <w:rsid w:val="2F1228D8"/>
    <w:rsid w:val="2FB90FA6"/>
    <w:rsid w:val="30774B42"/>
    <w:rsid w:val="30CD1D6F"/>
    <w:rsid w:val="30FF2B40"/>
    <w:rsid w:val="32537490"/>
    <w:rsid w:val="35D339CB"/>
    <w:rsid w:val="3A3E409C"/>
    <w:rsid w:val="3B4E481F"/>
    <w:rsid w:val="3BF57A97"/>
    <w:rsid w:val="3F7E2C9D"/>
    <w:rsid w:val="3FF79B31"/>
    <w:rsid w:val="46511AE0"/>
    <w:rsid w:val="493807F1"/>
    <w:rsid w:val="499F2B63"/>
    <w:rsid w:val="4BA31FDB"/>
    <w:rsid w:val="4BFF9656"/>
    <w:rsid w:val="50482FA4"/>
    <w:rsid w:val="52470D8A"/>
    <w:rsid w:val="537A1457"/>
    <w:rsid w:val="537B9DA3"/>
    <w:rsid w:val="54224ABC"/>
    <w:rsid w:val="5714192E"/>
    <w:rsid w:val="577FC547"/>
    <w:rsid w:val="58B73A25"/>
    <w:rsid w:val="59AD4B2D"/>
    <w:rsid w:val="59C3464B"/>
    <w:rsid w:val="5A474F5C"/>
    <w:rsid w:val="5A8375AA"/>
    <w:rsid w:val="5AD200B8"/>
    <w:rsid w:val="5BC07095"/>
    <w:rsid w:val="5DDF52D1"/>
    <w:rsid w:val="5EDB0B63"/>
    <w:rsid w:val="5F9F33EB"/>
    <w:rsid w:val="674F5770"/>
    <w:rsid w:val="6AC7B1A3"/>
    <w:rsid w:val="6B77FB6F"/>
    <w:rsid w:val="6D69474F"/>
    <w:rsid w:val="6E192634"/>
    <w:rsid w:val="6EE9A86C"/>
    <w:rsid w:val="6FD43E60"/>
    <w:rsid w:val="70AD4428"/>
    <w:rsid w:val="71DB912D"/>
    <w:rsid w:val="731D52EE"/>
    <w:rsid w:val="75C377D5"/>
    <w:rsid w:val="763E871D"/>
    <w:rsid w:val="76D812DE"/>
    <w:rsid w:val="779D14D1"/>
    <w:rsid w:val="798A3867"/>
    <w:rsid w:val="79EBFCAD"/>
    <w:rsid w:val="7B887C43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index 9"/>
    <w:basedOn w:val="1"/>
    <w:next w:val="1"/>
    <w:qFormat/>
    <w:uiPriority w:val="0"/>
    <w:pPr>
      <w:ind w:left="3360" w:firstLine="420"/>
      <w:jc w:val="left"/>
    </w:pPr>
    <w:rPr>
      <w:rFonts w:ascii="Times New Roman" w:hAnsi="Times New Roman" w:eastAsia="宋体" w:cs="Times New Roman"/>
      <w:szCs w:val="20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688</Words>
  <Characters>848</Characters>
  <Lines>0</Lines>
  <Paragraphs>0</Paragraphs>
  <TotalTime>24</TotalTime>
  <ScaleCrop>false</ScaleCrop>
  <LinksUpToDate>false</LinksUpToDate>
  <CharactersWithSpaces>875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WPS_1559704346</cp:lastModifiedBy>
  <cp:lastPrinted>2025-03-10T08:06:00Z</cp:lastPrinted>
  <dcterms:modified xsi:type="dcterms:W3CDTF">2025-11-19T06:57:31Z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eyJoZGlkIjoiZjZiNTc4NTBkYThlMWZkNTI5NmYzMWRhZWE3MjUyZDQiLCJ1c2VySWQiOiI1NzE2MjA1NjEifQ==</vt:lpwstr>
  </property>
  <property fmtid="{D5CDD505-2E9C-101B-9397-08002B2CF9AE}" pid="4" name="ICV">
    <vt:lpwstr>54AE3A6C92A34540AA2BAE1AE84D5310_12</vt:lpwstr>
  </property>
</Properties>
</file>