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359"/>
        <w:gridCol w:w="477"/>
        <w:gridCol w:w="699"/>
      </w:tblGrid>
      <w:tr w14:paraId="296142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0A8458D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1D0D69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330D8134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 w14:paraId="1A06EC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9F51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96AF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永乐店镇政府信访保安服务</w:t>
            </w:r>
          </w:p>
        </w:tc>
      </w:tr>
      <w:tr w14:paraId="79092F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980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 w:colFirst="0" w:colLast="8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41B9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北京市通州区人民政府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180B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C559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北京市通州区永乐店镇人民政府</w:t>
            </w:r>
          </w:p>
        </w:tc>
      </w:tr>
      <w:bookmarkEnd w:id="0"/>
      <w:tr w14:paraId="13F088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E4AAB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812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992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BAF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CD7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F51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DEB3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4B0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359AA4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A47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4CAA3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8CB48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45.6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D70C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45.6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8F1B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45.6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9851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6C30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75%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8F9C8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7.5</w:t>
            </w:r>
          </w:p>
        </w:tc>
      </w:tr>
      <w:tr w14:paraId="68C398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596D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BE5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74DDB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45.6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505CF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45.6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82C30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34.2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D59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DF7A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75%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10F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1E922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C44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D59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AF13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2EF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002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D752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1B5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3DB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099D25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3CB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254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FA55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529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188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A80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031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B533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44E8EC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70A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152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86CC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0F704E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96F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2BD5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对双方确认的目标、区域实施安全保卫，做好防火、防盗、防破坏工作，防止侵害镇政府财产安全，维护镇政府的正常生产、工作秩序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A4DA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对办公区域实施安全保卫，保障镇政府办公安全。</w:t>
            </w:r>
          </w:p>
        </w:tc>
      </w:tr>
      <w:tr w14:paraId="1B2C41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7D5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BD09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E7B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AD3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97A4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 w14:paraId="5D5325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E28B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 w14:paraId="47A734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B12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B29E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107E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44481A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ECA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58D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790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F4CCD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保安人员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0FE24"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8D5E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D3990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DA36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7A51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 w14:paraId="1CBBE2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036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270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55E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ED571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执勤岗位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0714EB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2个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CB75A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3884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B46D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FF8B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 w14:paraId="27AFA1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FB7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164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28D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AC4E0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日常巡逻人员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636D1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7642E"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 xml:space="preserve">  2人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7401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7DECB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B2F2F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 w14:paraId="3A9B46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2EB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C1A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B4B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5AAE01">
            <w:pPr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年龄在20-55之间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626F6"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  <w:t>符合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6366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AFB0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FB72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17BC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 w14:paraId="150A06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554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671F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86A2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6F84F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无违法犯罪记录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56EFB4"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41EA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12D2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50B4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3F8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 w14:paraId="04F036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1AC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375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43E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2ADD6"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每天工作制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EAD33">
            <w:pPr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8小时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845A0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8小时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CF2C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E9281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EDBE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 w14:paraId="1AAB61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B7C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D33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17D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38AE4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周工作制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0B013">
            <w:pPr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lang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40小时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A527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lang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40小时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F7E3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4909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1E0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 w14:paraId="0DA2C4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95C7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3AC9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0E4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EA542E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2023年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度保安服务费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33E1F"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45.6万元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815D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45.6万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31F7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38F3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242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 w14:paraId="176705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59E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9FE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288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D30E16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每季度保安服务费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4365A"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11.4万元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D0650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11.4万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4BBB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ABFBC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77A4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 w14:paraId="22B763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1BB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D8AE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686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5E2201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EEB12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维持镇政府办公区安全有序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CF278C">
            <w:pPr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  <w:t>无事故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4F9C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无事故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60EA8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D055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FE9E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 w14:paraId="6E11EC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FEF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DCEE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4937A9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896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53511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镇政府办公人员满意度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D35FFD"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124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DD6C5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2F2B4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B1290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未进行满意度调查</w:t>
            </w:r>
          </w:p>
        </w:tc>
      </w:tr>
      <w:tr w14:paraId="4ED6AC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63C5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264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56BF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87.5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1C0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27890FA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E30FF8"/>
    <w:rsid w:val="268C0BD5"/>
    <w:rsid w:val="34E30FF8"/>
    <w:rsid w:val="563116A0"/>
    <w:rsid w:val="5B820720"/>
    <w:rsid w:val="7D5C1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3">
    <w:name w:val="annotation text"/>
    <w:basedOn w:val="1"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483</Words>
  <Characters>550</Characters>
  <Lines>0</Lines>
  <Paragraphs>0</Paragraphs>
  <TotalTime>0</TotalTime>
  <ScaleCrop>false</ScaleCrop>
  <LinksUpToDate>false</LinksUpToDate>
  <CharactersWithSpaces>579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2025-03-27T02:56:00Z</dcterms:created>
  <dc:creator>XYSD</dc:creator>
  <cp:lastModifiedBy>。。。。。。。</cp:lastModifiedBy>
  <dcterms:modified xsi:type="dcterms:W3CDTF">2025-11-19T02:49:16Z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eyJoZGlkIjoiYmM2NDBmMGRjNTVjODkwYzk1OGRkMjg1YjVkYzMwMDEiLCJ1c2VySWQiOiI5OTA5NTIwNjcifQ==</vt:lpwstr>
  </property>
  <property fmtid="{D5CDD505-2E9C-101B-9397-08002B2CF9AE}" pid="4" name="ICV">
    <vt:lpwstr>1CAA154A35464F79B9570BBCC3746D26_13</vt:lpwstr>
  </property>
</Properties>
</file>