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034DF">
      <w:pPr>
        <w:spacing w:line="480" w:lineRule="exact"/>
        <w:rPr>
          <w:rFonts w:ascii="黑体" w:hAnsi="黑体" w:eastAsia="黑体"/>
          <w:sz w:val="32"/>
          <w:szCs w:val="32"/>
        </w:rPr>
      </w:pPr>
      <w:r>
        <w:rPr>
          <w:rFonts w:hint="eastAsia" w:ascii="黑体" w:hAnsi="黑体" w:eastAsia="黑体"/>
          <w:sz w:val="32"/>
          <w:szCs w:val="32"/>
        </w:rPr>
        <w:t>附件1-1</w:t>
      </w:r>
    </w:p>
    <w:p w14:paraId="1FA9D192">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586E8F18">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tbl>
      <w:tblPr>
        <w:tblStyle w:val="6"/>
        <w:tblpPr w:leftFromText="180" w:rightFromText="180" w:vertAnchor="text" w:horzAnchor="page" w:tblpX="1462" w:tblpY="54"/>
        <w:tblOverlap w:val="never"/>
        <w:tblW w:w="9038" w:type="dxa"/>
        <w:tblInd w:w="0" w:type="dxa"/>
        <w:tblLayout w:type="fixed"/>
        <w:tblCellMar>
          <w:top w:w="0" w:type="dxa"/>
          <w:left w:w="108" w:type="dxa"/>
          <w:bottom w:w="0" w:type="dxa"/>
          <w:right w:w="108" w:type="dxa"/>
        </w:tblCellMar>
      </w:tblPr>
      <w:tblGrid>
        <w:gridCol w:w="585"/>
        <w:gridCol w:w="975"/>
        <w:gridCol w:w="1105"/>
        <w:gridCol w:w="727"/>
        <w:gridCol w:w="1127"/>
        <w:gridCol w:w="283"/>
        <w:gridCol w:w="910"/>
        <w:gridCol w:w="787"/>
        <w:gridCol w:w="279"/>
        <w:gridCol w:w="404"/>
        <w:gridCol w:w="300"/>
        <w:gridCol w:w="270"/>
        <w:gridCol w:w="576"/>
        <w:gridCol w:w="710"/>
      </w:tblGrid>
      <w:tr w14:paraId="5CF07910">
        <w:tblPrEx>
          <w:tblCellMar>
            <w:top w:w="0" w:type="dxa"/>
            <w:left w:w="108" w:type="dxa"/>
            <w:bottom w:w="0" w:type="dxa"/>
            <w:right w:w="108" w:type="dxa"/>
          </w:tblCellMar>
        </w:tblPrEx>
        <w:trPr>
          <w:trHeight w:val="306" w:hRule="exac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D01542B">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项目名称</w:t>
            </w:r>
          </w:p>
        </w:tc>
        <w:tc>
          <w:tcPr>
            <w:tcW w:w="7478" w:type="dxa"/>
            <w:gridSpan w:val="12"/>
            <w:tcBorders>
              <w:top w:val="single" w:color="auto" w:sz="4" w:space="0"/>
              <w:left w:val="nil"/>
              <w:bottom w:val="single" w:color="auto" w:sz="4" w:space="0"/>
              <w:right w:val="single" w:color="auto" w:sz="4" w:space="0"/>
            </w:tcBorders>
            <w:vAlign w:val="center"/>
          </w:tcPr>
          <w:p w14:paraId="4BF19017">
            <w:pPr>
              <w:widowControl/>
              <w:spacing w:line="240" w:lineRule="exact"/>
              <w:jc w:val="left"/>
              <w:rPr>
                <w:rFonts w:hint="eastAsia" w:asciiTheme="minorEastAsia" w:hAnsiTheme="minorEastAsia" w:eastAsiaTheme="minorEastAsia" w:cstheme="minorEastAsia"/>
                <w:kern w:val="0"/>
                <w:sz w:val="20"/>
                <w:szCs w:val="20"/>
                <w:highlight w:val="none"/>
                <w:lang w:val="en-US" w:eastAsia="zh-CN" w:bidi="ar-SA"/>
              </w:rPr>
            </w:pPr>
            <w:r>
              <w:rPr>
                <w:rFonts w:hint="eastAsia"/>
                <w:lang w:val="en-US" w:eastAsia="zh-CN"/>
              </w:rPr>
              <w:t>永乐店镇政府工程监理服务——熬硝营村文化室装修施工监理费1（文化站）</w:t>
            </w:r>
          </w:p>
        </w:tc>
      </w:tr>
      <w:tr w14:paraId="6922B90F">
        <w:tblPrEx>
          <w:tblCellMar>
            <w:top w:w="0" w:type="dxa"/>
            <w:left w:w="108" w:type="dxa"/>
            <w:bottom w:w="0" w:type="dxa"/>
            <w:right w:w="108" w:type="dxa"/>
          </w:tblCellMar>
        </w:tblPrEx>
        <w:trPr>
          <w:trHeight w:val="466" w:hRule="exac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4ADB8F6">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主管部门</w:t>
            </w:r>
          </w:p>
        </w:tc>
        <w:tc>
          <w:tcPr>
            <w:tcW w:w="4152" w:type="dxa"/>
            <w:gridSpan w:val="5"/>
            <w:tcBorders>
              <w:top w:val="single" w:color="auto" w:sz="4" w:space="0"/>
              <w:left w:val="nil"/>
              <w:bottom w:val="single" w:color="auto" w:sz="4" w:space="0"/>
              <w:right w:val="single" w:color="auto" w:sz="4" w:space="0"/>
            </w:tcBorders>
            <w:vAlign w:val="center"/>
          </w:tcPr>
          <w:p w14:paraId="2B2F026C">
            <w:pPr>
              <w:widowControl/>
              <w:spacing w:line="240" w:lineRule="exact"/>
              <w:jc w:val="both"/>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北京市通州区永乐店镇人民政府</w:t>
            </w:r>
          </w:p>
        </w:tc>
        <w:tc>
          <w:tcPr>
            <w:tcW w:w="1066" w:type="dxa"/>
            <w:gridSpan w:val="2"/>
            <w:tcBorders>
              <w:top w:val="nil"/>
              <w:left w:val="nil"/>
              <w:bottom w:val="single" w:color="auto" w:sz="4" w:space="0"/>
              <w:right w:val="single" w:color="auto" w:sz="4" w:space="0"/>
            </w:tcBorders>
            <w:vAlign w:val="center"/>
          </w:tcPr>
          <w:p w14:paraId="141E0551">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实施单位</w:t>
            </w:r>
          </w:p>
        </w:tc>
        <w:tc>
          <w:tcPr>
            <w:tcW w:w="2260" w:type="dxa"/>
            <w:gridSpan w:val="5"/>
            <w:tcBorders>
              <w:top w:val="single" w:color="auto" w:sz="4" w:space="0"/>
              <w:left w:val="nil"/>
              <w:bottom w:val="single" w:color="auto" w:sz="4" w:space="0"/>
              <w:right w:val="single" w:color="auto" w:sz="4" w:space="0"/>
            </w:tcBorders>
            <w:vAlign w:val="center"/>
          </w:tcPr>
          <w:p w14:paraId="70D28BD5">
            <w:pPr>
              <w:widowControl/>
              <w:spacing w:line="24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北京市通州区永乐店镇人民政府</w:t>
            </w:r>
          </w:p>
        </w:tc>
      </w:tr>
      <w:tr w14:paraId="1376C5CD">
        <w:tblPrEx>
          <w:tblCellMar>
            <w:top w:w="0" w:type="dxa"/>
            <w:left w:w="108" w:type="dxa"/>
            <w:bottom w:w="0" w:type="dxa"/>
            <w:right w:w="108" w:type="dxa"/>
          </w:tblCellMar>
        </w:tblPrEx>
        <w:trPr>
          <w:trHeight w:val="542" w:hRule="exact"/>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7AB3565">
            <w:pPr>
              <w:widowControl/>
              <w:spacing w:line="240" w:lineRule="exact"/>
              <w:jc w:val="center"/>
              <w:rPr>
                <w:rFonts w:hint="eastAsia" w:asciiTheme="minorEastAsia" w:hAnsiTheme="minorEastAsia" w:eastAsiaTheme="minorEastAsia" w:cstheme="minorEastAsia"/>
                <w:kern w:val="0"/>
                <w:sz w:val="18"/>
                <w:szCs w:val="18"/>
              </w:rPr>
            </w:pPr>
            <w:bookmarkStart w:id="0" w:name="_GoBack"/>
            <w:bookmarkEnd w:id="0"/>
            <w:r>
              <w:rPr>
                <w:rFonts w:hint="eastAsia" w:asciiTheme="minorEastAsia" w:hAnsiTheme="minorEastAsia" w:eastAsiaTheme="minorEastAsia" w:cstheme="minorEastAsia"/>
                <w:kern w:val="0"/>
                <w:sz w:val="18"/>
                <w:szCs w:val="18"/>
              </w:rPr>
              <w:t>项目资金</w:t>
            </w:r>
            <w:r>
              <w:rPr>
                <w:rFonts w:hint="eastAsia" w:asciiTheme="minorEastAsia" w:hAnsiTheme="minorEastAsia" w:eastAsiaTheme="minorEastAsia" w:cstheme="minorEastAsia"/>
                <w:kern w:val="0"/>
                <w:sz w:val="18"/>
                <w:szCs w:val="18"/>
              </w:rPr>
              <w:br w:type="textWrapping"/>
            </w:r>
            <w:r>
              <w:rPr>
                <w:rFonts w:hint="eastAsia" w:asciiTheme="minorEastAsia" w:hAnsiTheme="minorEastAsia" w:eastAsiaTheme="minorEastAsia" w:cstheme="minorEastAsia"/>
                <w:kern w:val="0"/>
                <w:sz w:val="18"/>
                <w:szCs w:val="18"/>
              </w:rPr>
              <w:t>（万元）</w:t>
            </w:r>
          </w:p>
        </w:tc>
        <w:tc>
          <w:tcPr>
            <w:tcW w:w="1832" w:type="dxa"/>
            <w:gridSpan w:val="2"/>
            <w:tcBorders>
              <w:top w:val="single" w:color="auto" w:sz="4" w:space="0"/>
              <w:left w:val="nil"/>
              <w:bottom w:val="single" w:color="auto" w:sz="4" w:space="0"/>
              <w:right w:val="single" w:color="auto" w:sz="4" w:space="0"/>
            </w:tcBorders>
            <w:vAlign w:val="center"/>
          </w:tcPr>
          <w:p w14:paraId="5B29D080">
            <w:pPr>
              <w:widowControl/>
              <w:spacing w:line="240" w:lineRule="exact"/>
              <w:jc w:val="center"/>
              <w:rPr>
                <w:rFonts w:hint="eastAsia" w:asciiTheme="minorEastAsia" w:hAnsiTheme="minorEastAsia" w:eastAsiaTheme="minorEastAsia" w:cstheme="minorEastAsia"/>
                <w:kern w:val="0"/>
                <w:sz w:val="18"/>
                <w:szCs w:val="18"/>
              </w:rPr>
            </w:pPr>
          </w:p>
        </w:tc>
        <w:tc>
          <w:tcPr>
            <w:tcW w:w="1127" w:type="dxa"/>
            <w:tcBorders>
              <w:top w:val="nil"/>
              <w:left w:val="nil"/>
              <w:bottom w:val="single" w:color="auto" w:sz="4" w:space="0"/>
              <w:right w:val="single" w:color="auto" w:sz="4" w:space="0"/>
            </w:tcBorders>
            <w:vAlign w:val="center"/>
          </w:tcPr>
          <w:p w14:paraId="5CB5045C">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年初预</w:t>
            </w:r>
          </w:p>
          <w:p w14:paraId="6109CC2A">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算数</w:t>
            </w:r>
          </w:p>
        </w:tc>
        <w:tc>
          <w:tcPr>
            <w:tcW w:w="1193" w:type="dxa"/>
            <w:gridSpan w:val="2"/>
            <w:tcBorders>
              <w:top w:val="nil"/>
              <w:left w:val="nil"/>
              <w:bottom w:val="single" w:color="auto" w:sz="4" w:space="0"/>
              <w:right w:val="single" w:color="auto" w:sz="4" w:space="0"/>
            </w:tcBorders>
            <w:vAlign w:val="center"/>
          </w:tcPr>
          <w:p w14:paraId="0BA8B091">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全年预</w:t>
            </w:r>
          </w:p>
          <w:p w14:paraId="21D1C959">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算数</w:t>
            </w:r>
          </w:p>
        </w:tc>
        <w:tc>
          <w:tcPr>
            <w:tcW w:w="1066" w:type="dxa"/>
            <w:gridSpan w:val="2"/>
            <w:tcBorders>
              <w:top w:val="nil"/>
              <w:left w:val="nil"/>
              <w:bottom w:val="single" w:color="auto" w:sz="4" w:space="0"/>
              <w:right w:val="single" w:color="auto" w:sz="4" w:space="0"/>
            </w:tcBorders>
            <w:vAlign w:val="center"/>
          </w:tcPr>
          <w:p w14:paraId="2E14D078">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全年</w:t>
            </w:r>
          </w:p>
          <w:p w14:paraId="1808B492">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执行数</w:t>
            </w:r>
          </w:p>
        </w:tc>
        <w:tc>
          <w:tcPr>
            <w:tcW w:w="704" w:type="dxa"/>
            <w:gridSpan w:val="2"/>
            <w:tcBorders>
              <w:top w:val="nil"/>
              <w:left w:val="nil"/>
              <w:bottom w:val="single" w:color="auto" w:sz="4" w:space="0"/>
              <w:right w:val="single" w:color="auto" w:sz="4" w:space="0"/>
            </w:tcBorders>
            <w:vAlign w:val="center"/>
          </w:tcPr>
          <w:p w14:paraId="19C7B4CA">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分值</w:t>
            </w:r>
          </w:p>
        </w:tc>
        <w:tc>
          <w:tcPr>
            <w:tcW w:w="846" w:type="dxa"/>
            <w:gridSpan w:val="2"/>
            <w:tcBorders>
              <w:top w:val="single" w:color="auto" w:sz="4" w:space="0"/>
              <w:left w:val="nil"/>
              <w:bottom w:val="single" w:color="auto" w:sz="4" w:space="0"/>
              <w:right w:val="single" w:color="auto" w:sz="4" w:space="0"/>
            </w:tcBorders>
            <w:vAlign w:val="center"/>
          </w:tcPr>
          <w:p w14:paraId="5BCB1B51">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执行率</w:t>
            </w:r>
          </w:p>
        </w:tc>
        <w:tc>
          <w:tcPr>
            <w:tcW w:w="710" w:type="dxa"/>
            <w:tcBorders>
              <w:top w:val="nil"/>
              <w:left w:val="nil"/>
              <w:bottom w:val="single" w:color="auto" w:sz="4" w:space="0"/>
              <w:right w:val="single" w:color="auto" w:sz="4" w:space="0"/>
            </w:tcBorders>
            <w:vAlign w:val="center"/>
          </w:tcPr>
          <w:p w14:paraId="5D5742D0">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得分</w:t>
            </w:r>
          </w:p>
        </w:tc>
      </w:tr>
      <w:tr w14:paraId="7AE90CD1">
        <w:tblPrEx>
          <w:tblCellMar>
            <w:top w:w="0" w:type="dxa"/>
            <w:left w:w="108" w:type="dxa"/>
            <w:bottom w:w="0" w:type="dxa"/>
            <w:right w:w="108" w:type="dxa"/>
          </w:tblCellMar>
        </w:tblPrEx>
        <w:trPr>
          <w:trHeight w:val="306" w:hRule="exac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A8F2459">
            <w:pPr>
              <w:widowControl/>
              <w:spacing w:line="240" w:lineRule="exact"/>
              <w:jc w:val="center"/>
              <w:rPr>
                <w:rFonts w:hint="eastAsia" w:asciiTheme="minorEastAsia" w:hAnsiTheme="minorEastAsia" w:eastAsiaTheme="minorEastAsia" w:cstheme="minorEastAsia"/>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79DFBE32">
            <w:pPr>
              <w:widowControl/>
              <w:spacing w:line="240" w:lineRule="exac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年度资金总额</w:t>
            </w:r>
          </w:p>
        </w:tc>
        <w:tc>
          <w:tcPr>
            <w:tcW w:w="1127" w:type="dxa"/>
            <w:tcBorders>
              <w:top w:val="nil"/>
              <w:left w:val="nil"/>
              <w:bottom w:val="single" w:color="auto" w:sz="4" w:space="0"/>
              <w:right w:val="single" w:color="auto" w:sz="4" w:space="0"/>
            </w:tcBorders>
            <w:vAlign w:val="center"/>
          </w:tcPr>
          <w:p w14:paraId="1640D944">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w:t>
            </w:r>
          </w:p>
        </w:tc>
        <w:tc>
          <w:tcPr>
            <w:tcW w:w="1193" w:type="dxa"/>
            <w:gridSpan w:val="2"/>
            <w:tcBorders>
              <w:top w:val="nil"/>
              <w:left w:val="nil"/>
              <w:bottom w:val="single" w:color="auto" w:sz="4" w:space="0"/>
              <w:right w:val="single" w:color="auto" w:sz="4" w:space="0"/>
            </w:tcBorders>
            <w:vAlign w:val="center"/>
          </w:tcPr>
          <w:p w14:paraId="14BE9A96">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w:t>
            </w:r>
          </w:p>
        </w:tc>
        <w:tc>
          <w:tcPr>
            <w:tcW w:w="1066" w:type="dxa"/>
            <w:gridSpan w:val="2"/>
            <w:tcBorders>
              <w:top w:val="nil"/>
              <w:left w:val="nil"/>
              <w:bottom w:val="single" w:color="auto" w:sz="4" w:space="0"/>
              <w:right w:val="single" w:color="auto" w:sz="4" w:space="0"/>
            </w:tcBorders>
            <w:vAlign w:val="center"/>
          </w:tcPr>
          <w:p w14:paraId="38800049">
            <w:pPr>
              <w:widowControl/>
              <w:spacing w:line="240" w:lineRule="exact"/>
              <w:jc w:val="center"/>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w:t>
            </w:r>
          </w:p>
        </w:tc>
        <w:tc>
          <w:tcPr>
            <w:tcW w:w="704" w:type="dxa"/>
            <w:gridSpan w:val="2"/>
            <w:tcBorders>
              <w:top w:val="nil"/>
              <w:left w:val="nil"/>
              <w:bottom w:val="single" w:color="auto" w:sz="4" w:space="0"/>
              <w:right w:val="single" w:color="auto" w:sz="4" w:space="0"/>
            </w:tcBorders>
            <w:vAlign w:val="center"/>
          </w:tcPr>
          <w:p w14:paraId="7BC47FE3">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10</w:t>
            </w:r>
          </w:p>
        </w:tc>
        <w:tc>
          <w:tcPr>
            <w:tcW w:w="846" w:type="dxa"/>
            <w:gridSpan w:val="2"/>
            <w:tcBorders>
              <w:top w:val="single" w:color="auto" w:sz="4" w:space="0"/>
              <w:left w:val="nil"/>
              <w:bottom w:val="single" w:color="auto" w:sz="4" w:space="0"/>
              <w:right w:val="single" w:color="auto" w:sz="4" w:space="0"/>
            </w:tcBorders>
            <w:vAlign w:val="center"/>
          </w:tcPr>
          <w:p w14:paraId="53720DAC">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100％</w:t>
            </w:r>
          </w:p>
        </w:tc>
        <w:tc>
          <w:tcPr>
            <w:tcW w:w="710" w:type="dxa"/>
            <w:tcBorders>
              <w:top w:val="nil"/>
              <w:left w:val="nil"/>
              <w:bottom w:val="single" w:color="auto" w:sz="4" w:space="0"/>
              <w:right w:val="single" w:color="auto" w:sz="4" w:space="0"/>
            </w:tcBorders>
            <w:vAlign w:val="center"/>
          </w:tcPr>
          <w:p w14:paraId="3D4C07ED">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10</w:t>
            </w:r>
          </w:p>
        </w:tc>
      </w:tr>
      <w:tr w14:paraId="1E433C6C">
        <w:tblPrEx>
          <w:tblCellMar>
            <w:top w:w="0" w:type="dxa"/>
            <w:left w:w="108" w:type="dxa"/>
            <w:bottom w:w="0" w:type="dxa"/>
            <w:right w:w="108" w:type="dxa"/>
          </w:tblCellMar>
        </w:tblPrEx>
        <w:trPr>
          <w:trHeight w:val="601" w:hRule="exac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B828E1E">
            <w:pPr>
              <w:widowControl/>
              <w:spacing w:line="240" w:lineRule="exact"/>
              <w:jc w:val="center"/>
              <w:rPr>
                <w:rFonts w:hint="eastAsia" w:asciiTheme="minorEastAsia" w:hAnsiTheme="minorEastAsia" w:eastAsiaTheme="minorEastAsia" w:cstheme="minorEastAsia"/>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4925C2F0">
            <w:pPr>
              <w:widowControl/>
              <w:spacing w:line="240" w:lineRule="exact"/>
              <w:jc w:val="center"/>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rPr>
              <w:t>其中：</w:t>
            </w:r>
            <w:r>
              <w:rPr>
                <w:rFonts w:hint="eastAsia" w:asciiTheme="minorEastAsia" w:hAnsiTheme="minorEastAsia" w:eastAsiaTheme="minorEastAsia" w:cstheme="minorEastAsia"/>
                <w:kern w:val="0"/>
                <w:sz w:val="18"/>
                <w:szCs w:val="18"/>
                <w:lang w:val="en-US" w:eastAsia="zh-CN"/>
              </w:rPr>
              <w:t>危废资金</w:t>
            </w:r>
          </w:p>
        </w:tc>
        <w:tc>
          <w:tcPr>
            <w:tcW w:w="1127" w:type="dxa"/>
            <w:tcBorders>
              <w:top w:val="nil"/>
              <w:left w:val="nil"/>
              <w:bottom w:val="single" w:color="auto" w:sz="4" w:space="0"/>
              <w:right w:val="single" w:color="auto" w:sz="4" w:space="0"/>
            </w:tcBorders>
            <w:vAlign w:val="center"/>
          </w:tcPr>
          <w:p w14:paraId="5B28620F">
            <w:pPr>
              <w:widowControl/>
              <w:spacing w:line="240" w:lineRule="exact"/>
              <w:jc w:val="center"/>
              <w:rPr>
                <w:rFonts w:hint="default" w:asciiTheme="minorEastAsia" w:hAnsiTheme="minorEastAsia" w:eastAsiaTheme="minorEastAsia" w:cstheme="minorEastAsia"/>
                <w:kern w:val="0"/>
                <w:sz w:val="18"/>
                <w:szCs w:val="18"/>
                <w:lang w:val="en-US" w:eastAsia="zh-CN"/>
              </w:rPr>
            </w:pPr>
          </w:p>
        </w:tc>
        <w:tc>
          <w:tcPr>
            <w:tcW w:w="1193" w:type="dxa"/>
            <w:gridSpan w:val="2"/>
            <w:tcBorders>
              <w:top w:val="nil"/>
              <w:left w:val="nil"/>
              <w:bottom w:val="single" w:color="auto" w:sz="4" w:space="0"/>
              <w:right w:val="single" w:color="auto" w:sz="4" w:space="0"/>
            </w:tcBorders>
            <w:vAlign w:val="center"/>
          </w:tcPr>
          <w:p w14:paraId="55E6428C">
            <w:pPr>
              <w:widowControl/>
              <w:spacing w:line="240" w:lineRule="exact"/>
              <w:jc w:val="center"/>
              <w:rPr>
                <w:rFonts w:hint="eastAsia" w:asciiTheme="minorEastAsia" w:hAnsiTheme="minorEastAsia" w:eastAsiaTheme="minorEastAsia" w:cstheme="minorEastAsia"/>
                <w:kern w:val="0"/>
                <w:sz w:val="18"/>
                <w:szCs w:val="18"/>
                <w:lang w:val="en-US" w:eastAsia="zh-CN"/>
              </w:rPr>
            </w:pPr>
          </w:p>
        </w:tc>
        <w:tc>
          <w:tcPr>
            <w:tcW w:w="1066" w:type="dxa"/>
            <w:gridSpan w:val="2"/>
            <w:tcBorders>
              <w:top w:val="nil"/>
              <w:left w:val="nil"/>
              <w:bottom w:val="single" w:color="auto" w:sz="4" w:space="0"/>
              <w:right w:val="single" w:color="auto" w:sz="4" w:space="0"/>
            </w:tcBorders>
            <w:vAlign w:val="center"/>
          </w:tcPr>
          <w:p w14:paraId="6573DCE9">
            <w:pPr>
              <w:widowControl/>
              <w:spacing w:line="240" w:lineRule="exact"/>
              <w:jc w:val="both"/>
              <w:rPr>
                <w:rFonts w:hint="eastAsia" w:asciiTheme="minorEastAsia" w:hAnsiTheme="minorEastAsia" w:eastAsiaTheme="minorEastAsia" w:cstheme="minorEastAsia"/>
                <w:kern w:val="0"/>
                <w:sz w:val="18"/>
                <w:szCs w:val="18"/>
                <w:lang w:val="en-US" w:eastAsia="zh-CN"/>
              </w:rPr>
            </w:pPr>
          </w:p>
        </w:tc>
        <w:tc>
          <w:tcPr>
            <w:tcW w:w="704" w:type="dxa"/>
            <w:gridSpan w:val="2"/>
            <w:tcBorders>
              <w:top w:val="nil"/>
              <w:left w:val="nil"/>
              <w:bottom w:val="single" w:color="auto" w:sz="4" w:space="0"/>
              <w:right w:val="single" w:color="auto" w:sz="4" w:space="0"/>
            </w:tcBorders>
            <w:vAlign w:val="center"/>
          </w:tcPr>
          <w:p w14:paraId="1C1C950E">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14:paraId="107F0D22">
            <w:pPr>
              <w:widowControl/>
              <w:spacing w:line="240" w:lineRule="exact"/>
              <w:jc w:val="center"/>
              <w:rPr>
                <w:rFonts w:hint="eastAsia" w:asciiTheme="minorEastAsia" w:hAnsiTheme="minorEastAsia" w:eastAsiaTheme="minorEastAsia" w:cstheme="minorEastAsia"/>
                <w:kern w:val="0"/>
                <w:sz w:val="18"/>
                <w:szCs w:val="18"/>
              </w:rPr>
            </w:pPr>
          </w:p>
        </w:tc>
        <w:tc>
          <w:tcPr>
            <w:tcW w:w="710" w:type="dxa"/>
            <w:tcBorders>
              <w:top w:val="nil"/>
              <w:left w:val="nil"/>
              <w:bottom w:val="single" w:color="auto" w:sz="4" w:space="0"/>
              <w:right w:val="single" w:color="auto" w:sz="4" w:space="0"/>
            </w:tcBorders>
            <w:vAlign w:val="center"/>
          </w:tcPr>
          <w:p w14:paraId="7350A0B5">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14:paraId="49D45BDE">
        <w:tblPrEx>
          <w:tblCellMar>
            <w:top w:w="0" w:type="dxa"/>
            <w:left w:w="108" w:type="dxa"/>
            <w:bottom w:w="0" w:type="dxa"/>
            <w:right w:w="108" w:type="dxa"/>
          </w:tblCellMar>
        </w:tblPrEx>
        <w:trPr>
          <w:trHeight w:val="306" w:hRule="exac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3287FEB">
            <w:pPr>
              <w:widowControl/>
              <w:spacing w:line="240" w:lineRule="exact"/>
              <w:jc w:val="center"/>
              <w:rPr>
                <w:rFonts w:hint="eastAsia" w:asciiTheme="minorEastAsia" w:hAnsiTheme="minorEastAsia" w:eastAsiaTheme="minorEastAsia" w:cstheme="minorEastAsia"/>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14:paraId="607BA2EB">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w:t>
            </w:r>
            <w:r>
              <w:rPr>
                <w:rFonts w:hint="eastAsia" w:asciiTheme="minorEastAsia" w:hAnsiTheme="minorEastAsia" w:eastAsiaTheme="minorEastAsia" w:cstheme="minorEastAsia"/>
                <w:kern w:val="0"/>
                <w:sz w:val="18"/>
                <w:szCs w:val="18"/>
                <w:lang w:val="en-US" w:eastAsia="zh-CN"/>
              </w:rPr>
              <w:t xml:space="preserve">   </w:t>
            </w:r>
            <w:r>
              <w:rPr>
                <w:rFonts w:hint="eastAsia" w:asciiTheme="minorEastAsia" w:hAnsiTheme="minorEastAsia" w:eastAsiaTheme="minorEastAsia" w:cstheme="minorEastAsia"/>
                <w:kern w:val="0"/>
                <w:sz w:val="18"/>
                <w:szCs w:val="18"/>
              </w:rPr>
              <w:t>其他资金</w:t>
            </w:r>
          </w:p>
        </w:tc>
        <w:tc>
          <w:tcPr>
            <w:tcW w:w="1127" w:type="dxa"/>
            <w:tcBorders>
              <w:top w:val="nil"/>
              <w:left w:val="nil"/>
              <w:bottom w:val="single" w:color="auto" w:sz="4" w:space="0"/>
              <w:right w:val="single" w:color="auto" w:sz="4" w:space="0"/>
            </w:tcBorders>
            <w:vAlign w:val="center"/>
          </w:tcPr>
          <w:p w14:paraId="1EE03228">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w:t>
            </w:r>
          </w:p>
        </w:tc>
        <w:tc>
          <w:tcPr>
            <w:tcW w:w="1193" w:type="dxa"/>
            <w:gridSpan w:val="2"/>
            <w:tcBorders>
              <w:top w:val="nil"/>
              <w:left w:val="nil"/>
              <w:bottom w:val="single" w:color="auto" w:sz="4" w:space="0"/>
              <w:right w:val="single" w:color="auto" w:sz="4" w:space="0"/>
            </w:tcBorders>
            <w:vAlign w:val="center"/>
          </w:tcPr>
          <w:p w14:paraId="46BF721C">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w:t>
            </w:r>
          </w:p>
        </w:tc>
        <w:tc>
          <w:tcPr>
            <w:tcW w:w="1066" w:type="dxa"/>
            <w:gridSpan w:val="2"/>
            <w:tcBorders>
              <w:top w:val="nil"/>
              <w:left w:val="nil"/>
              <w:bottom w:val="single" w:color="auto" w:sz="4" w:space="0"/>
              <w:right w:val="single" w:color="auto" w:sz="4" w:space="0"/>
            </w:tcBorders>
            <w:vAlign w:val="center"/>
          </w:tcPr>
          <w:p w14:paraId="3A94756F">
            <w:pPr>
              <w:widowControl/>
              <w:spacing w:line="240" w:lineRule="exact"/>
              <w:jc w:val="center"/>
              <w:rPr>
                <w:rFonts w:hint="eastAsia"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lang w:val="en-US" w:eastAsia="zh-CN"/>
              </w:rPr>
              <w:t>1</w:t>
            </w:r>
          </w:p>
        </w:tc>
        <w:tc>
          <w:tcPr>
            <w:tcW w:w="704" w:type="dxa"/>
            <w:gridSpan w:val="2"/>
            <w:tcBorders>
              <w:top w:val="nil"/>
              <w:left w:val="nil"/>
              <w:bottom w:val="single" w:color="auto" w:sz="4" w:space="0"/>
              <w:right w:val="single" w:color="auto" w:sz="4" w:space="0"/>
            </w:tcBorders>
            <w:vAlign w:val="center"/>
          </w:tcPr>
          <w:p w14:paraId="4AEC9E6E">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14:paraId="634EBD6C">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100％</w:t>
            </w:r>
          </w:p>
        </w:tc>
        <w:tc>
          <w:tcPr>
            <w:tcW w:w="710" w:type="dxa"/>
            <w:tcBorders>
              <w:top w:val="nil"/>
              <w:left w:val="nil"/>
              <w:bottom w:val="single" w:color="auto" w:sz="4" w:space="0"/>
              <w:right w:val="single" w:color="auto" w:sz="4" w:space="0"/>
            </w:tcBorders>
            <w:vAlign w:val="center"/>
          </w:tcPr>
          <w:p w14:paraId="447122B4">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w:t>
            </w:r>
          </w:p>
        </w:tc>
      </w:tr>
      <w:tr w14:paraId="1A0A219E">
        <w:tblPrEx>
          <w:tblCellMar>
            <w:top w:w="0" w:type="dxa"/>
            <w:left w:w="108" w:type="dxa"/>
            <w:bottom w:w="0" w:type="dxa"/>
            <w:right w:w="108" w:type="dxa"/>
          </w:tblCellMar>
        </w:tblPrEx>
        <w:trPr>
          <w:trHeight w:val="343" w:hRule="exact"/>
        </w:trPr>
        <w:tc>
          <w:tcPr>
            <w:tcW w:w="585" w:type="dxa"/>
            <w:vMerge w:val="restart"/>
            <w:tcBorders>
              <w:top w:val="nil"/>
              <w:left w:val="single" w:color="auto" w:sz="4" w:space="0"/>
              <w:bottom w:val="single" w:color="auto" w:sz="4" w:space="0"/>
              <w:right w:val="single" w:color="auto" w:sz="4" w:space="0"/>
            </w:tcBorders>
            <w:vAlign w:val="center"/>
          </w:tcPr>
          <w:p w14:paraId="228CBB11">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年度总体目标</w:t>
            </w:r>
          </w:p>
        </w:tc>
        <w:tc>
          <w:tcPr>
            <w:tcW w:w="5127" w:type="dxa"/>
            <w:gridSpan w:val="6"/>
            <w:tcBorders>
              <w:top w:val="single" w:color="auto" w:sz="4" w:space="0"/>
              <w:left w:val="nil"/>
              <w:bottom w:val="single" w:color="auto" w:sz="4" w:space="0"/>
              <w:right w:val="single" w:color="auto" w:sz="4" w:space="0"/>
            </w:tcBorders>
            <w:vAlign w:val="center"/>
          </w:tcPr>
          <w:p w14:paraId="4274E8CB">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预期目标</w:t>
            </w:r>
          </w:p>
        </w:tc>
        <w:tc>
          <w:tcPr>
            <w:tcW w:w="3326" w:type="dxa"/>
            <w:gridSpan w:val="7"/>
            <w:tcBorders>
              <w:top w:val="single" w:color="auto" w:sz="4" w:space="0"/>
              <w:left w:val="nil"/>
              <w:bottom w:val="single" w:color="auto" w:sz="4" w:space="0"/>
              <w:right w:val="single" w:color="auto" w:sz="4" w:space="0"/>
            </w:tcBorders>
            <w:vAlign w:val="center"/>
          </w:tcPr>
          <w:p w14:paraId="7224BA4E">
            <w:pPr>
              <w:widowControl/>
              <w:spacing w:line="24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实际完成情况</w:t>
            </w:r>
          </w:p>
        </w:tc>
      </w:tr>
      <w:tr w14:paraId="6BC3C941">
        <w:tblPrEx>
          <w:tblCellMar>
            <w:top w:w="0" w:type="dxa"/>
            <w:left w:w="108" w:type="dxa"/>
            <w:bottom w:w="0" w:type="dxa"/>
            <w:right w:w="108" w:type="dxa"/>
          </w:tblCellMar>
        </w:tblPrEx>
        <w:trPr>
          <w:trHeight w:val="1282" w:hRule="exact"/>
        </w:trPr>
        <w:tc>
          <w:tcPr>
            <w:tcW w:w="585" w:type="dxa"/>
            <w:vMerge w:val="continue"/>
            <w:tcBorders>
              <w:top w:val="nil"/>
              <w:left w:val="single" w:color="auto" w:sz="4" w:space="0"/>
              <w:bottom w:val="single" w:color="auto" w:sz="4" w:space="0"/>
              <w:right w:val="single" w:color="auto" w:sz="4" w:space="0"/>
            </w:tcBorders>
            <w:vAlign w:val="center"/>
          </w:tcPr>
          <w:p w14:paraId="3D8B9A2B">
            <w:pPr>
              <w:widowControl/>
              <w:spacing w:line="240" w:lineRule="exact"/>
              <w:jc w:val="center"/>
              <w:rPr>
                <w:rFonts w:hint="eastAsia" w:asciiTheme="minorEastAsia" w:hAnsiTheme="minorEastAsia" w:eastAsiaTheme="minorEastAsia" w:cstheme="minorEastAsia"/>
                <w:kern w:val="0"/>
                <w:szCs w:val="21"/>
              </w:rPr>
            </w:pPr>
          </w:p>
        </w:tc>
        <w:tc>
          <w:tcPr>
            <w:tcW w:w="5127" w:type="dxa"/>
            <w:gridSpan w:val="6"/>
            <w:tcBorders>
              <w:top w:val="single" w:color="auto" w:sz="4" w:space="0"/>
              <w:left w:val="nil"/>
              <w:bottom w:val="single" w:color="auto" w:sz="4" w:space="0"/>
              <w:right w:val="single" w:color="auto" w:sz="4" w:space="0"/>
            </w:tcBorders>
            <w:vAlign w:val="center"/>
          </w:tcPr>
          <w:p w14:paraId="2DACDBDE">
            <w:pPr>
              <w:widowControl/>
              <w:spacing w:line="240" w:lineRule="exact"/>
              <w:ind w:firstLine="360" w:firstLineChars="200"/>
              <w:jc w:val="left"/>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sz w:val="18"/>
                <w:szCs w:val="18"/>
                <w:lang w:eastAsia="zh-CN"/>
              </w:rPr>
              <w:t>为保证</w:t>
            </w:r>
            <w:r>
              <w:rPr>
                <w:rFonts w:hint="eastAsia" w:asciiTheme="minorEastAsia" w:hAnsiTheme="minorEastAsia" w:eastAsiaTheme="minorEastAsia" w:cstheme="minorEastAsia"/>
                <w:sz w:val="18"/>
                <w:szCs w:val="18"/>
              </w:rPr>
              <w:t>永乐店镇</w:t>
            </w:r>
            <w:r>
              <w:rPr>
                <w:rFonts w:hint="eastAsia" w:asciiTheme="minorEastAsia" w:hAnsiTheme="minorEastAsia" w:eastAsiaTheme="minorEastAsia" w:cstheme="minorEastAsia"/>
                <w:sz w:val="18"/>
                <w:szCs w:val="18"/>
                <w:lang w:eastAsia="zh-CN"/>
              </w:rPr>
              <w:t>熬硝营村综合文化室装修工程施工质量，</w:t>
            </w:r>
            <w:r>
              <w:rPr>
                <w:rFonts w:hint="eastAsia" w:asciiTheme="minorEastAsia" w:hAnsiTheme="minorEastAsia" w:eastAsiaTheme="minorEastAsia" w:cstheme="minorEastAsia"/>
                <w:color w:val="auto"/>
                <w:sz w:val="18"/>
                <w:szCs w:val="18"/>
                <w:lang w:eastAsia="zh-CN"/>
              </w:rPr>
              <w:t>我镇委托</w:t>
            </w:r>
            <w:r>
              <w:rPr>
                <w:rFonts w:hint="eastAsia" w:asciiTheme="minorEastAsia" w:hAnsiTheme="minorEastAsia" w:eastAsiaTheme="minorEastAsia" w:cstheme="minorEastAsia"/>
                <w:sz w:val="18"/>
                <w:szCs w:val="18"/>
                <w:lang w:eastAsia="zh-CN"/>
              </w:rPr>
              <w:t>北京康顺通工程项目管理有限公司对永乐店镇熬硝营村综合文化室装修项目进行施工监理。</w:t>
            </w:r>
          </w:p>
        </w:tc>
        <w:tc>
          <w:tcPr>
            <w:tcW w:w="3326" w:type="dxa"/>
            <w:gridSpan w:val="7"/>
            <w:tcBorders>
              <w:top w:val="single" w:color="auto" w:sz="4" w:space="0"/>
              <w:left w:val="nil"/>
              <w:bottom w:val="single" w:color="auto" w:sz="4" w:space="0"/>
              <w:right w:val="single" w:color="auto" w:sz="4" w:space="0"/>
            </w:tcBorders>
            <w:vAlign w:val="center"/>
          </w:tcPr>
          <w:p w14:paraId="0C3BE142">
            <w:pPr>
              <w:widowControl/>
              <w:spacing w:line="240" w:lineRule="exact"/>
              <w:jc w:val="both"/>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已全部支出</w:t>
            </w:r>
          </w:p>
        </w:tc>
      </w:tr>
      <w:tr w14:paraId="43C557B7">
        <w:tblPrEx>
          <w:tblCellMar>
            <w:top w:w="0" w:type="dxa"/>
            <w:left w:w="108" w:type="dxa"/>
            <w:bottom w:w="0" w:type="dxa"/>
            <w:right w:w="108" w:type="dxa"/>
          </w:tblCellMar>
        </w:tblPrEx>
        <w:trPr>
          <w:trHeight w:val="830" w:hRule="exact"/>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4F85D722">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绩</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效</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指</w:t>
            </w:r>
            <w:r>
              <w:rPr>
                <w:rFonts w:hint="eastAsia" w:asciiTheme="minorEastAsia" w:hAnsiTheme="minorEastAsia" w:eastAsiaTheme="minorEastAsia" w:cstheme="minorEastAsia"/>
                <w:kern w:val="0"/>
                <w:szCs w:val="21"/>
              </w:rPr>
              <w:br w:type="textWrapping"/>
            </w:r>
            <w:r>
              <w:rPr>
                <w:rFonts w:hint="eastAsia" w:asciiTheme="minorEastAsia" w:hAnsiTheme="minorEastAsia" w:eastAsiaTheme="minorEastAsia" w:cstheme="minorEastAsia"/>
                <w:kern w:val="0"/>
                <w:szCs w:val="21"/>
              </w:rPr>
              <w:t>标</w:t>
            </w:r>
          </w:p>
        </w:tc>
        <w:tc>
          <w:tcPr>
            <w:tcW w:w="975" w:type="dxa"/>
            <w:tcBorders>
              <w:top w:val="single" w:color="auto" w:sz="4" w:space="0"/>
              <w:left w:val="nil"/>
              <w:bottom w:val="single" w:color="auto" w:sz="4" w:space="0"/>
              <w:right w:val="single" w:color="auto" w:sz="4" w:space="0"/>
            </w:tcBorders>
            <w:vAlign w:val="center"/>
          </w:tcPr>
          <w:p w14:paraId="74CF79F5">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1D20F39E">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43DA0758">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三级指标</w:t>
            </w:r>
          </w:p>
        </w:tc>
        <w:tc>
          <w:tcPr>
            <w:tcW w:w="910" w:type="dxa"/>
            <w:tcBorders>
              <w:top w:val="single" w:color="auto" w:sz="4" w:space="0"/>
              <w:left w:val="nil"/>
              <w:bottom w:val="single" w:color="auto" w:sz="4" w:space="0"/>
              <w:right w:val="single" w:color="auto" w:sz="4" w:space="0"/>
            </w:tcBorders>
            <w:vAlign w:val="center"/>
          </w:tcPr>
          <w:p w14:paraId="71BE0AC4">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年度</w:t>
            </w:r>
          </w:p>
          <w:p w14:paraId="672982F4">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指标值</w:t>
            </w:r>
          </w:p>
        </w:tc>
        <w:tc>
          <w:tcPr>
            <w:tcW w:w="787" w:type="dxa"/>
            <w:tcBorders>
              <w:top w:val="single" w:color="auto" w:sz="4" w:space="0"/>
              <w:left w:val="nil"/>
              <w:bottom w:val="single" w:color="auto" w:sz="4" w:space="0"/>
              <w:right w:val="single" w:color="auto" w:sz="4" w:space="0"/>
            </w:tcBorders>
            <w:vAlign w:val="center"/>
          </w:tcPr>
          <w:p w14:paraId="6793C15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实际</w:t>
            </w:r>
          </w:p>
          <w:p w14:paraId="070BB8C0">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完成值</w:t>
            </w:r>
          </w:p>
        </w:tc>
        <w:tc>
          <w:tcPr>
            <w:tcW w:w="683" w:type="dxa"/>
            <w:gridSpan w:val="2"/>
            <w:tcBorders>
              <w:top w:val="single" w:color="auto" w:sz="4" w:space="0"/>
              <w:left w:val="nil"/>
              <w:bottom w:val="single" w:color="auto" w:sz="4" w:space="0"/>
              <w:right w:val="single" w:color="auto" w:sz="4" w:space="0"/>
            </w:tcBorders>
            <w:vAlign w:val="center"/>
          </w:tcPr>
          <w:p w14:paraId="0B792806">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分值</w:t>
            </w:r>
          </w:p>
        </w:tc>
        <w:tc>
          <w:tcPr>
            <w:tcW w:w="570" w:type="dxa"/>
            <w:gridSpan w:val="2"/>
            <w:tcBorders>
              <w:top w:val="single" w:color="auto" w:sz="4" w:space="0"/>
              <w:left w:val="nil"/>
              <w:bottom w:val="single" w:color="auto" w:sz="4" w:space="0"/>
              <w:right w:val="single" w:color="auto" w:sz="4" w:space="0"/>
            </w:tcBorders>
            <w:vAlign w:val="center"/>
          </w:tcPr>
          <w:p w14:paraId="38654ADE">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得分</w:t>
            </w:r>
          </w:p>
        </w:tc>
        <w:tc>
          <w:tcPr>
            <w:tcW w:w="1286" w:type="dxa"/>
            <w:gridSpan w:val="2"/>
            <w:tcBorders>
              <w:top w:val="single" w:color="auto" w:sz="4" w:space="0"/>
              <w:left w:val="nil"/>
              <w:bottom w:val="single" w:color="auto" w:sz="4" w:space="0"/>
              <w:right w:val="single" w:color="auto" w:sz="4" w:space="0"/>
            </w:tcBorders>
            <w:vAlign w:val="center"/>
          </w:tcPr>
          <w:p w14:paraId="5947748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偏差原因分析及改进</w:t>
            </w:r>
          </w:p>
          <w:p w14:paraId="039B53A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措施</w:t>
            </w:r>
          </w:p>
        </w:tc>
      </w:tr>
      <w:tr w14:paraId="56294A6F">
        <w:tblPrEx>
          <w:tblCellMar>
            <w:top w:w="0" w:type="dxa"/>
            <w:left w:w="108" w:type="dxa"/>
            <w:bottom w:w="0" w:type="dxa"/>
            <w:right w:w="108" w:type="dxa"/>
          </w:tblCellMar>
        </w:tblPrEx>
        <w:trPr>
          <w:trHeight w:val="466"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962D7B3">
            <w:pPr>
              <w:widowControl/>
              <w:spacing w:line="240" w:lineRule="exact"/>
              <w:jc w:val="center"/>
              <w:rPr>
                <w:rFonts w:hint="eastAsia" w:asciiTheme="minorEastAsia" w:hAnsiTheme="minorEastAsia" w:eastAsiaTheme="minorEastAsia" w:cstheme="minorEastAsia"/>
                <w:kern w:val="0"/>
                <w:szCs w:val="21"/>
              </w:rPr>
            </w:pPr>
          </w:p>
        </w:tc>
        <w:tc>
          <w:tcPr>
            <w:tcW w:w="975" w:type="dxa"/>
            <w:vMerge w:val="restart"/>
            <w:tcBorders>
              <w:top w:val="single" w:color="auto" w:sz="4" w:space="0"/>
              <w:left w:val="single" w:color="auto" w:sz="4" w:space="0"/>
              <w:right w:val="single" w:color="auto" w:sz="4" w:space="0"/>
            </w:tcBorders>
            <w:vAlign w:val="center"/>
          </w:tcPr>
          <w:p w14:paraId="2B0D7AC1">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产出指标（50分）</w:t>
            </w:r>
          </w:p>
        </w:tc>
        <w:tc>
          <w:tcPr>
            <w:tcW w:w="1105" w:type="dxa"/>
            <w:tcBorders>
              <w:top w:val="single" w:color="auto" w:sz="4" w:space="0"/>
              <w:left w:val="single" w:color="auto" w:sz="4" w:space="0"/>
              <w:bottom w:val="single" w:color="auto" w:sz="4" w:space="0"/>
              <w:right w:val="single" w:color="auto" w:sz="4" w:space="0"/>
            </w:tcBorders>
            <w:vAlign w:val="center"/>
          </w:tcPr>
          <w:p w14:paraId="7814F2D8">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23788747">
            <w:pPr>
              <w:spacing w:line="240" w:lineRule="exact"/>
              <w:jc w:val="left"/>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lang w:val="en-US" w:eastAsia="zh-CN" w:bidi="ar-SA"/>
              </w:rPr>
              <w:t>监理报告</w:t>
            </w:r>
          </w:p>
        </w:tc>
        <w:tc>
          <w:tcPr>
            <w:tcW w:w="910" w:type="dxa"/>
            <w:tcBorders>
              <w:top w:val="single" w:color="auto" w:sz="4" w:space="0"/>
              <w:left w:val="nil"/>
              <w:bottom w:val="single" w:color="auto" w:sz="4" w:space="0"/>
              <w:right w:val="single" w:color="auto" w:sz="4" w:space="0"/>
            </w:tcBorders>
            <w:vAlign w:val="center"/>
          </w:tcPr>
          <w:p w14:paraId="54704FCC">
            <w:pPr>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1份</w:t>
            </w:r>
          </w:p>
        </w:tc>
        <w:tc>
          <w:tcPr>
            <w:tcW w:w="787" w:type="dxa"/>
            <w:tcBorders>
              <w:top w:val="single" w:color="auto" w:sz="4" w:space="0"/>
              <w:left w:val="nil"/>
              <w:bottom w:val="single" w:color="auto" w:sz="4" w:space="0"/>
              <w:right w:val="single" w:color="auto" w:sz="4" w:space="0"/>
            </w:tcBorders>
            <w:vAlign w:val="center"/>
          </w:tcPr>
          <w:p w14:paraId="2137CF9A">
            <w:pPr>
              <w:widowControl/>
              <w:spacing w:line="240" w:lineRule="exact"/>
              <w:jc w:val="center"/>
              <w:rPr>
                <w:rFonts w:hint="default"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Cs w:val="21"/>
                <w:highlight w:val="none"/>
                <w:lang w:val="en-US" w:eastAsia="zh-CN"/>
              </w:rPr>
              <w:t>1份</w:t>
            </w:r>
          </w:p>
        </w:tc>
        <w:tc>
          <w:tcPr>
            <w:tcW w:w="683" w:type="dxa"/>
            <w:gridSpan w:val="2"/>
            <w:tcBorders>
              <w:top w:val="single" w:color="auto" w:sz="4" w:space="0"/>
              <w:left w:val="nil"/>
              <w:bottom w:val="single" w:color="auto" w:sz="4" w:space="0"/>
              <w:right w:val="single" w:color="auto" w:sz="4" w:space="0"/>
            </w:tcBorders>
            <w:vAlign w:val="center"/>
          </w:tcPr>
          <w:p w14:paraId="05CE3032">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14:paraId="2608335D">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10</w:t>
            </w:r>
          </w:p>
        </w:tc>
        <w:tc>
          <w:tcPr>
            <w:tcW w:w="1286" w:type="dxa"/>
            <w:gridSpan w:val="2"/>
            <w:tcBorders>
              <w:top w:val="single" w:color="auto" w:sz="4" w:space="0"/>
              <w:left w:val="nil"/>
              <w:bottom w:val="single" w:color="auto" w:sz="4" w:space="0"/>
              <w:right w:val="single" w:color="auto" w:sz="4" w:space="0"/>
            </w:tcBorders>
            <w:vAlign w:val="center"/>
          </w:tcPr>
          <w:p w14:paraId="6181BADD">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eastAsia="zh-CN"/>
              </w:rPr>
              <w:t>无</w:t>
            </w:r>
          </w:p>
        </w:tc>
      </w:tr>
      <w:tr w14:paraId="5C59D095">
        <w:tblPrEx>
          <w:tblCellMar>
            <w:top w:w="0" w:type="dxa"/>
            <w:left w:w="108" w:type="dxa"/>
            <w:bottom w:w="0" w:type="dxa"/>
            <w:right w:w="108" w:type="dxa"/>
          </w:tblCellMar>
        </w:tblPrEx>
        <w:trPr>
          <w:trHeight w:val="466"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9C0067A">
            <w:pPr>
              <w:widowControl/>
              <w:spacing w:line="240" w:lineRule="exact"/>
              <w:jc w:val="center"/>
              <w:rPr>
                <w:rFonts w:hint="eastAsia" w:asciiTheme="minorEastAsia" w:hAnsiTheme="minorEastAsia" w:eastAsiaTheme="minorEastAsia" w:cstheme="minorEastAsia"/>
                <w:kern w:val="0"/>
                <w:szCs w:val="21"/>
              </w:rPr>
            </w:pPr>
          </w:p>
        </w:tc>
        <w:tc>
          <w:tcPr>
            <w:tcW w:w="975" w:type="dxa"/>
            <w:vMerge w:val="continue"/>
            <w:tcBorders>
              <w:left w:val="single" w:color="auto" w:sz="4" w:space="0"/>
              <w:right w:val="single" w:color="auto" w:sz="4" w:space="0"/>
            </w:tcBorders>
            <w:vAlign w:val="center"/>
          </w:tcPr>
          <w:p w14:paraId="73132318">
            <w:pPr>
              <w:widowControl/>
              <w:spacing w:line="240" w:lineRule="exact"/>
              <w:jc w:val="center"/>
              <w:rPr>
                <w:rFonts w:hint="eastAsia" w:asciiTheme="minorEastAsia" w:hAnsiTheme="minorEastAsia" w:eastAsiaTheme="minorEastAsia" w:cstheme="minorEastAsia"/>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3EFCAB47">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7607DFE0">
            <w:pPr>
              <w:spacing w:line="240" w:lineRule="exact"/>
              <w:jc w:val="left"/>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Cs w:val="21"/>
                <w:lang w:eastAsia="zh-CN"/>
              </w:rPr>
              <w:t>项目资金保障</w:t>
            </w:r>
          </w:p>
        </w:tc>
        <w:tc>
          <w:tcPr>
            <w:tcW w:w="910" w:type="dxa"/>
            <w:tcBorders>
              <w:top w:val="single" w:color="auto" w:sz="4" w:space="0"/>
              <w:left w:val="nil"/>
              <w:bottom w:val="single" w:color="auto" w:sz="4" w:space="0"/>
              <w:right w:val="single" w:color="auto" w:sz="4" w:space="0"/>
            </w:tcBorders>
            <w:vAlign w:val="center"/>
          </w:tcPr>
          <w:p w14:paraId="10F5F061">
            <w:pPr>
              <w:spacing w:line="240" w:lineRule="exact"/>
              <w:jc w:val="both"/>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完全保障</w:t>
            </w:r>
          </w:p>
        </w:tc>
        <w:tc>
          <w:tcPr>
            <w:tcW w:w="787" w:type="dxa"/>
            <w:tcBorders>
              <w:top w:val="single" w:color="auto" w:sz="4" w:space="0"/>
              <w:left w:val="nil"/>
              <w:bottom w:val="single" w:color="auto" w:sz="4" w:space="0"/>
              <w:right w:val="single" w:color="auto" w:sz="4" w:space="0"/>
            </w:tcBorders>
            <w:vAlign w:val="center"/>
          </w:tcPr>
          <w:p w14:paraId="47FAB22E">
            <w:pPr>
              <w:widowControl/>
              <w:spacing w:line="240" w:lineRule="exact"/>
              <w:jc w:val="center"/>
              <w:rPr>
                <w:rFonts w:hint="eastAsia"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Cs w:val="21"/>
                <w:highlight w:val="none"/>
                <w:lang w:eastAsia="zh-CN"/>
              </w:rPr>
              <w:t>安全保障</w:t>
            </w:r>
          </w:p>
        </w:tc>
        <w:tc>
          <w:tcPr>
            <w:tcW w:w="683" w:type="dxa"/>
            <w:gridSpan w:val="2"/>
            <w:tcBorders>
              <w:top w:val="single" w:color="auto" w:sz="4" w:space="0"/>
              <w:left w:val="nil"/>
              <w:bottom w:val="single" w:color="auto" w:sz="4" w:space="0"/>
              <w:right w:val="single" w:color="auto" w:sz="4" w:space="0"/>
            </w:tcBorders>
            <w:vAlign w:val="center"/>
          </w:tcPr>
          <w:p w14:paraId="7B98C3A8">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14:paraId="73543876">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10</w:t>
            </w:r>
          </w:p>
        </w:tc>
        <w:tc>
          <w:tcPr>
            <w:tcW w:w="1286" w:type="dxa"/>
            <w:gridSpan w:val="2"/>
            <w:tcBorders>
              <w:top w:val="single" w:color="auto" w:sz="4" w:space="0"/>
              <w:left w:val="nil"/>
              <w:bottom w:val="single" w:color="auto" w:sz="4" w:space="0"/>
              <w:right w:val="single" w:color="auto" w:sz="4" w:space="0"/>
            </w:tcBorders>
            <w:vAlign w:val="center"/>
          </w:tcPr>
          <w:p w14:paraId="6A5112DD">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eastAsia="zh-CN"/>
              </w:rPr>
              <w:t>无</w:t>
            </w:r>
          </w:p>
        </w:tc>
      </w:tr>
      <w:tr w14:paraId="64F2DFDF">
        <w:tblPrEx>
          <w:tblCellMar>
            <w:top w:w="0" w:type="dxa"/>
            <w:left w:w="108" w:type="dxa"/>
            <w:bottom w:w="0" w:type="dxa"/>
            <w:right w:w="108" w:type="dxa"/>
          </w:tblCellMar>
        </w:tblPrEx>
        <w:trPr>
          <w:trHeight w:val="466"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1C19327">
            <w:pPr>
              <w:widowControl/>
              <w:spacing w:line="240" w:lineRule="exact"/>
              <w:jc w:val="center"/>
              <w:rPr>
                <w:rFonts w:hint="eastAsia" w:asciiTheme="minorEastAsia" w:hAnsiTheme="minorEastAsia" w:eastAsiaTheme="minorEastAsia" w:cstheme="minorEastAsia"/>
                <w:kern w:val="0"/>
                <w:szCs w:val="21"/>
              </w:rPr>
            </w:pPr>
          </w:p>
        </w:tc>
        <w:tc>
          <w:tcPr>
            <w:tcW w:w="975" w:type="dxa"/>
            <w:vMerge w:val="continue"/>
            <w:tcBorders>
              <w:left w:val="single" w:color="auto" w:sz="4" w:space="0"/>
              <w:right w:val="single" w:color="auto" w:sz="4" w:space="0"/>
            </w:tcBorders>
            <w:vAlign w:val="center"/>
          </w:tcPr>
          <w:p w14:paraId="4B475EC3">
            <w:pPr>
              <w:widowControl/>
              <w:spacing w:line="240" w:lineRule="exact"/>
              <w:jc w:val="center"/>
              <w:rPr>
                <w:rFonts w:hint="eastAsia" w:asciiTheme="minorEastAsia" w:hAnsiTheme="minorEastAsia" w:eastAsiaTheme="minorEastAsia" w:cstheme="minorEastAsia"/>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2272A65">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7FC575DF">
            <w:pPr>
              <w:spacing w:line="240" w:lineRule="exact"/>
              <w:jc w:val="left"/>
              <w:rPr>
                <w:rFonts w:hint="eastAsia"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Cs w:val="21"/>
                <w:lang w:val="en-US" w:eastAsia="zh-CN"/>
              </w:rPr>
              <w:t>质量评估报告完成时间</w:t>
            </w:r>
          </w:p>
        </w:tc>
        <w:tc>
          <w:tcPr>
            <w:tcW w:w="910" w:type="dxa"/>
            <w:tcBorders>
              <w:top w:val="single" w:color="auto" w:sz="4" w:space="0"/>
              <w:left w:val="nil"/>
              <w:bottom w:val="single" w:color="auto" w:sz="4" w:space="0"/>
              <w:right w:val="single" w:color="auto" w:sz="4" w:space="0"/>
            </w:tcBorders>
            <w:vAlign w:val="center"/>
          </w:tcPr>
          <w:p w14:paraId="3ACE0258">
            <w:pPr>
              <w:spacing w:line="240" w:lineRule="exact"/>
              <w:jc w:val="both"/>
              <w:rPr>
                <w:rFonts w:hint="default" w:eastAsia="宋体" w:asciiTheme="minorEastAsia" w:hAnsiTheme="minorEastAsia" w:cstheme="minorEastAsia"/>
                <w:kern w:val="0"/>
                <w:sz w:val="21"/>
                <w:szCs w:val="21"/>
                <w:lang w:val="en-US" w:eastAsia="zh-CN" w:bidi="ar-SA"/>
              </w:rPr>
            </w:pPr>
            <w:r>
              <w:rPr>
                <w:rFonts w:hint="eastAsia" w:asciiTheme="minorEastAsia" w:hAnsiTheme="minorEastAsia" w:cstheme="minorEastAsia"/>
                <w:kern w:val="0"/>
                <w:sz w:val="21"/>
                <w:szCs w:val="21"/>
                <w:lang w:val="en-US" w:eastAsia="zh-CN" w:bidi="ar-SA"/>
              </w:rPr>
              <w:t>2023.12.25</w:t>
            </w:r>
          </w:p>
        </w:tc>
        <w:tc>
          <w:tcPr>
            <w:tcW w:w="787" w:type="dxa"/>
            <w:tcBorders>
              <w:top w:val="single" w:color="auto" w:sz="4" w:space="0"/>
              <w:left w:val="nil"/>
              <w:bottom w:val="single" w:color="auto" w:sz="4" w:space="0"/>
              <w:right w:val="single" w:color="auto" w:sz="4" w:space="0"/>
            </w:tcBorders>
            <w:vAlign w:val="center"/>
          </w:tcPr>
          <w:p w14:paraId="33368055">
            <w:pPr>
              <w:widowControl/>
              <w:spacing w:line="240" w:lineRule="exact"/>
              <w:jc w:val="center"/>
              <w:rPr>
                <w:rFonts w:hint="default" w:asciiTheme="minorEastAsia" w:hAnsiTheme="minorEastAsia" w:eastAsiaTheme="minorEastAsia" w:cstheme="minorEastAsia"/>
                <w:kern w:val="0"/>
                <w:sz w:val="21"/>
                <w:szCs w:val="21"/>
                <w:highlight w:val="none"/>
                <w:lang w:val="en-US" w:eastAsia="zh-CN" w:bidi="ar-SA"/>
              </w:rPr>
            </w:pPr>
            <w:r>
              <w:rPr>
                <w:rFonts w:hint="eastAsia" w:asciiTheme="minorEastAsia" w:hAnsiTheme="minorEastAsia" w:eastAsiaTheme="minorEastAsia" w:cstheme="minorEastAsia"/>
                <w:kern w:val="0"/>
                <w:sz w:val="21"/>
                <w:szCs w:val="21"/>
                <w:highlight w:val="none"/>
                <w:lang w:val="en-US" w:eastAsia="zh-CN" w:bidi="ar-SA"/>
              </w:rPr>
              <w:t>2023.12.25</w:t>
            </w:r>
          </w:p>
        </w:tc>
        <w:tc>
          <w:tcPr>
            <w:tcW w:w="683" w:type="dxa"/>
            <w:gridSpan w:val="2"/>
            <w:tcBorders>
              <w:top w:val="single" w:color="auto" w:sz="4" w:space="0"/>
              <w:left w:val="nil"/>
              <w:bottom w:val="single" w:color="auto" w:sz="4" w:space="0"/>
              <w:right w:val="single" w:color="auto" w:sz="4" w:space="0"/>
            </w:tcBorders>
            <w:vAlign w:val="center"/>
          </w:tcPr>
          <w:p w14:paraId="7887AE56">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15</w:t>
            </w:r>
          </w:p>
        </w:tc>
        <w:tc>
          <w:tcPr>
            <w:tcW w:w="570" w:type="dxa"/>
            <w:gridSpan w:val="2"/>
            <w:tcBorders>
              <w:top w:val="single" w:color="auto" w:sz="4" w:space="0"/>
              <w:left w:val="nil"/>
              <w:bottom w:val="single" w:color="auto" w:sz="4" w:space="0"/>
              <w:right w:val="single" w:color="auto" w:sz="4" w:space="0"/>
            </w:tcBorders>
            <w:vAlign w:val="center"/>
          </w:tcPr>
          <w:p w14:paraId="69202543">
            <w:pPr>
              <w:widowControl/>
              <w:spacing w:line="240" w:lineRule="exact"/>
              <w:jc w:val="center"/>
              <w:rPr>
                <w:rFonts w:hint="default"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15</w:t>
            </w:r>
          </w:p>
        </w:tc>
        <w:tc>
          <w:tcPr>
            <w:tcW w:w="1286" w:type="dxa"/>
            <w:gridSpan w:val="2"/>
            <w:tcBorders>
              <w:top w:val="single" w:color="auto" w:sz="4" w:space="0"/>
              <w:left w:val="nil"/>
              <w:bottom w:val="single" w:color="auto" w:sz="4" w:space="0"/>
              <w:right w:val="single" w:color="auto" w:sz="4" w:space="0"/>
            </w:tcBorders>
            <w:vAlign w:val="center"/>
          </w:tcPr>
          <w:p w14:paraId="4D33CA6F">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eastAsia="zh-CN"/>
              </w:rPr>
              <w:t>无</w:t>
            </w:r>
          </w:p>
        </w:tc>
      </w:tr>
      <w:tr w14:paraId="57AFB21D">
        <w:tblPrEx>
          <w:tblCellMar>
            <w:top w:w="0" w:type="dxa"/>
            <w:left w:w="108" w:type="dxa"/>
            <w:bottom w:w="0" w:type="dxa"/>
            <w:right w:w="108" w:type="dxa"/>
          </w:tblCellMar>
        </w:tblPrEx>
        <w:trPr>
          <w:trHeight w:val="571"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CC38E70">
            <w:pPr>
              <w:widowControl/>
              <w:spacing w:line="240" w:lineRule="exact"/>
              <w:jc w:val="center"/>
              <w:rPr>
                <w:rFonts w:hint="eastAsia" w:asciiTheme="minorEastAsia" w:hAnsiTheme="minorEastAsia" w:eastAsiaTheme="minorEastAsia" w:cstheme="minorEastAsia"/>
                <w:kern w:val="0"/>
                <w:szCs w:val="21"/>
              </w:rPr>
            </w:pPr>
          </w:p>
        </w:tc>
        <w:tc>
          <w:tcPr>
            <w:tcW w:w="975" w:type="dxa"/>
            <w:vMerge w:val="continue"/>
            <w:tcBorders>
              <w:left w:val="single" w:color="auto" w:sz="4" w:space="0"/>
              <w:bottom w:val="single" w:color="auto" w:sz="4" w:space="0"/>
              <w:right w:val="single" w:color="auto" w:sz="4" w:space="0"/>
            </w:tcBorders>
            <w:vAlign w:val="center"/>
          </w:tcPr>
          <w:p w14:paraId="65DB91DA">
            <w:pPr>
              <w:widowControl/>
              <w:spacing w:line="240" w:lineRule="exact"/>
              <w:jc w:val="center"/>
              <w:rPr>
                <w:rFonts w:hint="eastAsia" w:asciiTheme="minorEastAsia" w:hAnsiTheme="minorEastAsia" w:eastAsiaTheme="minorEastAsia" w:cstheme="minorEastAsia"/>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9BDA241">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14:paraId="601BD551">
            <w:pPr>
              <w:spacing w:line="240" w:lineRule="exact"/>
              <w:jc w:val="left"/>
              <w:rPr>
                <w:rFonts w:hint="default" w:asciiTheme="minorEastAsia" w:hAnsiTheme="minorEastAsia" w:eastAsiaTheme="minorEastAsia" w:cstheme="minorEastAsia"/>
                <w:color w:val="000000"/>
                <w:kern w:val="0"/>
                <w:sz w:val="21"/>
                <w:szCs w:val="21"/>
                <w:lang w:val="en-US" w:eastAsia="zh-CN" w:bidi="ar-SA"/>
              </w:rPr>
            </w:pPr>
            <w:r>
              <w:rPr>
                <w:rFonts w:hint="eastAsia" w:asciiTheme="minorEastAsia" w:hAnsiTheme="minorEastAsia" w:eastAsiaTheme="minorEastAsia" w:cstheme="minorEastAsia"/>
                <w:color w:val="000000"/>
                <w:kern w:val="0"/>
                <w:sz w:val="21"/>
                <w:szCs w:val="21"/>
                <w:lang w:val="en-US" w:eastAsia="zh-CN" w:bidi="ar-SA"/>
              </w:rPr>
              <w:t>总成本控制价</w:t>
            </w:r>
          </w:p>
        </w:tc>
        <w:tc>
          <w:tcPr>
            <w:tcW w:w="910" w:type="dxa"/>
            <w:tcBorders>
              <w:top w:val="single" w:color="auto" w:sz="4" w:space="0"/>
              <w:left w:val="nil"/>
              <w:bottom w:val="single" w:color="auto" w:sz="4" w:space="0"/>
              <w:right w:val="single" w:color="auto" w:sz="4" w:space="0"/>
            </w:tcBorders>
            <w:vAlign w:val="center"/>
          </w:tcPr>
          <w:p w14:paraId="3EBFB8D5">
            <w:pPr>
              <w:spacing w:line="240" w:lineRule="exact"/>
              <w:jc w:val="both"/>
              <w:rPr>
                <w:rFonts w:hint="default"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lang w:val="en-US" w:eastAsia="zh-CN"/>
              </w:rPr>
              <w:t>1</w:t>
            </w:r>
          </w:p>
        </w:tc>
        <w:tc>
          <w:tcPr>
            <w:tcW w:w="787" w:type="dxa"/>
            <w:tcBorders>
              <w:top w:val="single" w:color="auto" w:sz="4" w:space="0"/>
              <w:left w:val="nil"/>
              <w:bottom w:val="single" w:color="auto" w:sz="4" w:space="0"/>
              <w:right w:val="single" w:color="auto" w:sz="4" w:space="0"/>
            </w:tcBorders>
            <w:vAlign w:val="center"/>
          </w:tcPr>
          <w:p w14:paraId="5D9ACE91">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w:t>
            </w:r>
          </w:p>
        </w:tc>
        <w:tc>
          <w:tcPr>
            <w:tcW w:w="683" w:type="dxa"/>
            <w:gridSpan w:val="2"/>
            <w:tcBorders>
              <w:top w:val="single" w:color="auto" w:sz="4" w:space="0"/>
              <w:left w:val="nil"/>
              <w:bottom w:val="single" w:color="auto" w:sz="4" w:space="0"/>
              <w:right w:val="single" w:color="auto" w:sz="4" w:space="0"/>
            </w:tcBorders>
            <w:vAlign w:val="center"/>
          </w:tcPr>
          <w:p w14:paraId="11726CF6">
            <w:pPr>
              <w:widowControl/>
              <w:spacing w:line="240" w:lineRule="exact"/>
              <w:jc w:val="center"/>
              <w:rPr>
                <w:rFonts w:hint="default"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15</w:t>
            </w:r>
          </w:p>
        </w:tc>
        <w:tc>
          <w:tcPr>
            <w:tcW w:w="570" w:type="dxa"/>
            <w:gridSpan w:val="2"/>
            <w:tcBorders>
              <w:top w:val="single" w:color="auto" w:sz="4" w:space="0"/>
              <w:left w:val="nil"/>
              <w:bottom w:val="single" w:color="auto" w:sz="4" w:space="0"/>
              <w:right w:val="single" w:color="auto" w:sz="4" w:space="0"/>
            </w:tcBorders>
            <w:vAlign w:val="center"/>
          </w:tcPr>
          <w:p w14:paraId="7D5B46D5">
            <w:pPr>
              <w:widowControl/>
              <w:spacing w:line="240" w:lineRule="exact"/>
              <w:jc w:val="center"/>
              <w:rPr>
                <w:rFonts w:hint="default"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val="en-US" w:eastAsia="zh-CN"/>
              </w:rPr>
              <w:t>15</w:t>
            </w:r>
          </w:p>
        </w:tc>
        <w:tc>
          <w:tcPr>
            <w:tcW w:w="1286" w:type="dxa"/>
            <w:gridSpan w:val="2"/>
            <w:tcBorders>
              <w:top w:val="single" w:color="auto" w:sz="4" w:space="0"/>
              <w:left w:val="nil"/>
              <w:bottom w:val="single" w:color="auto" w:sz="4" w:space="0"/>
              <w:right w:val="single" w:color="auto" w:sz="4" w:space="0"/>
            </w:tcBorders>
            <w:vAlign w:val="center"/>
          </w:tcPr>
          <w:p w14:paraId="2EA3098B">
            <w:pPr>
              <w:widowControl/>
              <w:spacing w:line="240" w:lineRule="exact"/>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Cs w:val="21"/>
                <w:lang w:eastAsia="zh-CN"/>
              </w:rPr>
              <w:t>无</w:t>
            </w:r>
          </w:p>
        </w:tc>
      </w:tr>
      <w:tr w14:paraId="79940B1D">
        <w:tblPrEx>
          <w:tblCellMar>
            <w:top w:w="0" w:type="dxa"/>
            <w:left w:w="108" w:type="dxa"/>
            <w:bottom w:w="0" w:type="dxa"/>
            <w:right w:w="108" w:type="dxa"/>
          </w:tblCellMar>
        </w:tblPrEx>
        <w:trPr>
          <w:trHeight w:val="912"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F64CD50">
            <w:pPr>
              <w:widowControl/>
              <w:spacing w:line="240" w:lineRule="exact"/>
              <w:jc w:val="center"/>
              <w:rPr>
                <w:rFonts w:hint="eastAsia" w:asciiTheme="minorEastAsia" w:hAnsiTheme="minorEastAsia" w:eastAsiaTheme="minorEastAsia" w:cstheme="minorEastAsia"/>
                <w:kern w:val="0"/>
                <w:szCs w:val="21"/>
              </w:rPr>
            </w:pPr>
          </w:p>
        </w:tc>
        <w:tc>
          <w:tcPr>
            <w:tcW w:w="975" w:type="dxa"/>
            <w:vMerge w:val="restart"/>
            <w:tcBorders>
              <w:top w:val="single" w:color="auto" w:sz="4" w:space="0"/>
              <w:left w:val="single" w:color="auto" w:sz="4" w:space="0"/>
              <w:right w:val="single" w:color="auto" w:sz="4" w:space="0"/>
            </w:tcBorders>
            <w:vAlign w:val="center"/>
          </w:tcPr>
          <w:p w14:paraId="25EBCCC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效益指标（30分）</w:t>
            </w:r>
          </w:p>
        </w:tc>
        <w:tc>
          <w:tcPr>
            <w:tcW w:w="1105" w:type="dxa"/>
            <w:tcBorders>
              <w:top w:val="single" w:color="auto" w:sz="4" w:space="0"/>
              <w:left w:val="single" w:color="auto" w:sz="4" w:space="0"/>
              <w:right w:val="single" w:color="auto" w:sz="4" w:space="0"/>
            </w:tcBorders>
            <w:vAlign w:val="center"/>
          </w:tcPr>
          <w:p w14:paraId="313F87B8">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社会效益</w:t>
            </w:r>
          </w:p>
          <w:p w14:paraId="3AFED154">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指标</w:t>
            </w:r>
          </w:p>
        </w:tc>
        <w:tc>
          <w:tcPr>
            <w:tcW w:w="2137" w:type="dxa"/>
            <w:gridSpan w:val="3"/>
            <w:tcBorders>
              <w:top w:val="single" w:color="auto" w:sz="4" w:space="0"/>
              <w:left w:val="nil"/>
              <w:right w:val="single" w:color="auto" w:sz="4" w:space="0"/>
            </w:tcBorders>
            <w:vAlign w:val="center"/>
          </w:tcPr>
          <w:p w14:paraId="79EB4BDA">
            <w:pPr>
              <w:spacing w:line="240" w:lineRule="exact"/>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sz w:val="20"/>
                <w:szCs w:val="20"/>
                <w:lang w:val="en-US" w:eastAsia="zh-CN"/>
              </w:rPr>
              <w:t>保障工程施工质量</w:t>
            </w:r>
          </w:p>
        </w:tc>
        <w:tc>
          <w:tcPr>
            <w:tcW w:w="910" w:type="dxa"/>
            <w:tcBorders>
              <w:top w:val="single" w:color="auto" w:sz="4" w:space="0"/>
              <w:left w:val="nil"/>
              <w:right w:val="single" w:color="auto" w:sz="4" w:space="0"/>
            </w:tcBorders>
            <w:vAlign w:val="center"/>
          </w:tcPr>
          <w:p w14:paraId="738E8716">
            <w:pPr>
              <w:spacing w:line="240" w:lineRule="exact"/>
              <w:jc w:val="both"/>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 w:val="21"/>
                <w:szCs w:val="21"/>
                <w:lang w:eastAsia="zh-CN"/>
              </w:rPr>
              <w:t>效果显著</w:t>
            </w:r>
          </w:p>
        </w:tc>
        <w:tc>
          <w:tcPr>
            <w:tcW w:w="787" w:type="dxa"/>
            <w:tcBorders>
              <w:top w:val="single" w:color="auto" w:sz="4" w:space="0"/>
              <w:left w:val="nil"/>
              <w:right w:val="single" w:color="auto" w:sz="4" w:space="0"/>
            </w:tcBorders>
            <w:vAlign w:val="center"/>
          </w:tcPr>
          <w:p w14:paraId="7ABA19D7">
            <w:pPr>
              <w:widowControl/>
              <w:spacing w:line="240" w:lineRule="exact"/>
              <w:jc w:val="center"/>
              <w:rPr>
                <w:rFonts w:hint="eastAsia" w:asciiTheme="minorEastAsia" w:hAnsiTheme="minorEastAsia" w:eastAsiaTheme="minorEastAsia" w:cstheme="minorEastAsia"/>
                <w:kern w:val="0"/>
                <w:szCs w:val="21"/>
                <w:lang w:eastAsia="zh-CN"/>
              </w:rPr>
            </w:pPr>
            <w:r>
              <w:rPr>
                <w:rFonts w:hint="eastAsia" w:asciiTheme="minorEastAsia" w:hAnsiTheme="minorEastAsia" w:eastAsiaTheme="minorEastAsia" w:cstheme="minorEastAsia"/>
                <w:lang w:eastAsia="zh-CN"/>
              </w:rPr>
              <w:t>效果显著</w:t>
            </w:r>
          </w:p>
        </w:tc>
        <w:tc>
          <w:tcPr>
            <w:tcW w:w="683" w:type="dxa"/>
            <w:gridSpan w:val="2"/>
            <w:tcBorders>
              <w:top w:val="single" w:color="auto" w:sz="4" w:space="0"/>
              <w:left w:val="nil"/>
              <w:right w:val="single" w:color="auto" w:sz="4" w:space="0"/>
            </w:tcBorders>
            <w:vAlign w:val="center"/>
          </w:tcPr>
          <w:p w14:paraId="5DA177B9">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15</w:t>
            </w:r>
          </w:p>
        </w:tc>
        <w:tc>
          <w:tcPr>
            <w:tcW w:w="570" w:type="dxa"/>
            <w:gridSpan w:val="2"/>
            <w:tcBorders>
              <w:top w:val="single" w:color="auto" w:sz="4" w:space="0"/>
              <w:left w:val="nil"/>
              <w:right w:val="single" w:color="auto" w:sz="4" w:space="0"/>
            </w:tcBorders>
            <w:vAlign w:val="center"/>
          </w:tcPr>
          <w:p w14:paraId="778CF928">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15</w:t>
            </w:r>
          </w:p>
        </w:tc>
        <w:tc>
          <w:tcPr>
            <w:tcW w:w="1286" w:type="dxa"/>
            <w:gridSpan w:val="2"/>
            <w:tcBorders>
              <w:top w:val="single" w:color="auto" w:sz="4" w:space="0"/>
              <w:left w:val="nil"/>
              <w:bottom w:val="single" w:color="auto" w:sz="4" w:space="0"/>
              <w:right w:val="single" w:color="auto" w:sz="4" w:space="0"/>
            </w:tcBorders>
            <w:vAlign w:val="center"/>
          </w:tcPr>
          <w:p w14:paraId="7B6A3F9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eastAsia="zh-CN"/>
              </w:rPr>
              <w:t>无</w:t>
            </w:r>
          </w:p>
        </w:tc>
      </w:tr>
      <w:tr w14:paraId="542D97B8">
        <w:tblPrEx>
          <w:tblCellMar>
            <w:top w:w="0" w:type="dxa"/>
            <w:left w:w="108" w:type="dxa"/>
            <w:bottom w:w="0" w:type="dxa"/>
            <w:right w:w="108" w:type="dxa"/>
          </w:tblCellMar>
        </w:tblPrEx>
        <w:trPr>
          <w:trHeight w:val="1111"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61AB647">
            <w:pPr>
              <w:widowControl/>
              <w:spacing w:line="240" w:lineRule="exact"/>
              <w:jc w:val="center"/>
              <w:rPr>
                <w:rFonts w:hint="eastAsia" w:asciiTheme="minorEastAsia" w:hAnsiTheme="minorEastAsia" w:eastAsiaTheme="minorEastAsia" w:cstheme="minorEastAsia"/>
                <w:kern w:val="0"/>
                <w:szCs w:val="21"/>
              </w:rPr>
            </w:pPr>
          </w:p>
        </w:tc>
        <w:tc>
          <w:tcPr>
            <w:tcW w:w="975" w:type="dxa"/>
            <w:vMerge w:val="continue"/>
            <w:tcBorders>
              <w:left w:val="single" w:color="auto" w:sz="4" w:space="0"/>
              <w:bottom w:val="single" w:color="auto" w:sz="4" w:space="0"/>
              <w:right w:val="single" w:color="auto" w:sz="4" w:space="0"/>
            </w:tcBorders>
            <w:vAlign w:val="center"/>
          </w:tcPr>
          <w:p w14:paraId="2370E7A4">
            <w:pPr>
              <w:widowControl/>
              <w:spacing w:line="240" w:lineRule="exact"/>
              <w:jc w:val="center"/>
              <w:rPr>
                <w:rFonts w:hint="eastAsia" w:asciiTheme="minorEastAsia" w:hAnsiTheme="minorEastAsia" w:eastAsiaTheme="minorEastAsia" w:cstheme="minorEastAsia"/>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C4758F6">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62E074C5">
            <w:pPr>
              <w:spacing w:line="240" w:lineRule="exact"/>
              <w:jc w:val="both"/>
              <w:rPr>
                <w:rFonts w:hint="eastAsia" w:asciiTheme="minorEastAsia" w:hAnsiTheme="minorEastAsia" w:eastAsiaTheme="minorEastAsia" w:cstheme="minorEastAsia"/>
                <w:color w:val="000000"/>
                <w:kern w:val="0"/>
                <w:szCs w:val="21"/>
                <w:lang w:eastAsia="zh-CN"/>
              </w:rPr>
            </w:pPr>
            <w:r>
              <w:rPr>
                <w:rFonts w:hint="eastAsia" w:asciiTheme="minorEastAsia" w:hAnsiTheme="minorEastAsia" w:eastAsiaTheme="minorEastAsia" w:cstheme="minorEastAsia"/>
                <w:color w:val="000000"/>
                <w:kern w:val="0"/>
                <w:szCs w:val="21"/>
                <w:lang w:eastAsia="zh-CN"/>
              </w:rPr>
              <w:t>对村民精神文化生活的可持续影响</w:t>
            </w:r>
          </w:p>
        </w:tc>
        <w:tc>
          <w:tcPr>
            <w:tcW w:w="910" w:type="dxa"/>
            <w:tcBorders>
              <w:top w:val="single" w:color="auto" w:sz="4" w:space="0"/>
              <w:left w:val="nil"/>
              <w:bottom w:val="single" w:color="auto" w:sz="4" w:space="0"/>
              <w:right w:val="single" w:color="auto" w:sz="4" w:space="0"/>
            </w:tcBorders>
            <w:vAlign w:val="center"/>
          </w:tcPr>
          <w:p w14:paraId="0FB8EAD1">
            <w:pPr>
              <w:spacing w:line="240" w:lineRule="exact"/>
              <w:jc w:val="left"/>
              <w:rPr>
                <w:rFonts w:hint="eastAsia" w:asciiTheme="minorEastAsia" w:hAnsiTheme="minorEastAsia" w:eastAsiaTheme="minorEastAsia" w:cstheme="minorEastAsia"/>
                <w:kern w:val="0"/>
                <w:szCs w:val="21"/>
                <w:lang w:eastAsia="zh-CN"/>
              </w:rPr>
            </w:pPr>
            <w:r>
              <w:rPr>
                <w:rFonts w:hint="eastAsia" w:asciiTheme="minorEastAsia" w:hAnsiTheme="minorEastAsia" w:eastAsiaTheme="minorEastAsia" w:cstheme="minorEastAsia"/>
                <w:kern w:val="0"/>
                <w:szCs w:val="21"/>
                <w:lang w:eastAsia="zh-CN"/>
              </w:rPr>
              <w:t>持续提供保障</w:t>
            </w:r>
          </w:p>
        </w:tc>
        <w:tc>
          <w:tcPr>
            <w:tcW w:w="787" w:type="dxa"/>
            <w:tcBorders>
              <w:top w:val="single" w:color="auto" w:sz="4" w:space="0"/>
              <w:left w:val="nil"/>
              <w:bottom w:val="single" w:color="auto" w:sz="4" w:space="0"/>
              <w:right w:val="single" w:color="auto" w:sz="4" w:space="0"/>
            </w:tcBorders>
            <w:vAlign w:val="center"/>
          </w:tcPr>
          <w:p w14:paraId="69BB726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持续提供保障</w:t>
            </w:r>
          </w:p>
        </w:tc>
        <w:tc>
          <w:tcPr>
            <w:tcW w:w="683" w:type="dxa"/>
            <w:gridSpan w:val="2"/>
            <w:tcBorders>
              <w:top w:val="single" w:color="auto" w:sz="4" w:space="0"/>
              <w:left w:val="nil"/>
              <w:bottom w:val="single" w:color="auto" w:sz="4" w:space="0"/>
              <w:right w:val="single" w:color="auto" w:sz="4" w:space="0"/>
            </w:tcBorders>
            <w:vAlign w:val="center"/>
          </w:tcPr>
          <w:p w14:paraId="7C89C232">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15</w:t>
            </w:r>
          </w:p>
        </w:tc>
        <w:tc>
          <w:tcPr>
            <w:tcW w:w="570" w:type="dxa"/>
            <w:gridSpan w:val="2"/>
            <w:tcBorders>
              <w:top w:val="single" w:color="auto" w:sz="4" w:space="0"/>
              <w:left w:val="nil"/>
              <w:bottom w:val="single" w:color="auto" w:sz="4" w:space="0"/>
              <w:right w:val="single" w:color="auto" w:sz="4" w:space="0"/>
            </w:tcBorders>
            <w:vAlign w:val="center"/>
          </w:tcPr>
          <w:p w14:paraId="4CFD6716">
            <w:pPr>
              <w:widowControl/>
              <w:spacing w:line="240" w:lineRule="exact"/>
              <w:jc w:val="center"/>
              <w:rPr>
                <w:rFonts w:hint="default"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10</w:t>
            </w:r>
          </w:p>
        </w:tc>
        <w:tc>
          <w:tcPr>
            <w:tcW w:w="1286" w:type="dxa"/>
            <w:gridSpan w:val="2"/>
            <w:tcBorders>
              <w:top w:val="single" w:color="auto" w:sz="4" w:space="0"/>
              <w:left w:val="nil"/>
              <w:bottom w:val="single" w:color="auto" w:sz="4" w:space="0"/>
              <w:right w:val="single" w:color="auto" w:sz="4" w:space="0"/>
            </w:tcBorders>
            <w:vAlign w:val="center"/>
          </w:tcPr>
          <w:p w14:paraId="03944FDD">
            <w:pPr>
              <w:widowControl/>
              <w:spacing w:line="240" w:lineRule="exact"/>
              <w:jc w:val="center"/>
              <w:rPr>
                <w:rFonts w:hint="default" w:asciiTheme="minorEastAsia" w:hAnsiTheme="minorEastAsia" w:eastAsiaTheme="minorEastAsia" w:cstheme="minorEastAsia"/>
                <w:kern w:val="0"/>
                <w:szCs w:val="21"/>
                <w:lang w:val="en-US"/>
              </w:rPr>
            </w:pPr>
            <w:r>
              <w:rPr>
                <w:rFonts w:hint="eastAsia" w:asciiTheme="minorEastAsia" w:hAnsiTheme="minorEastAsia" w:eastAsiaTheme="minorEastAsia" w:cstheme="minorEastAsia"/>
                <w:kern w:val="0"/>
                <w:szCs w:val="21"/>
                <w:lang w:val="en-US" w:eastAsia="zh-CN"/>
              </w:rPr>
              <w:t>资料提供不完整</w:t>
            </w:r>
          </w:p>
        </w:tc>
      </w:tr>
      <w:tr w14:paraId="0F519B2E">
        <w:tblPrEx>
          <w:tblCellMar>
            <w:top w:w="0" w:type="dxa"/>
            <w:left w:w="108" w:type="dxa"/>
            <w:bottom w:w="0" w:type="dxa"/>
            <w:right w:w="108" w:type="dxa"/>
          </w:tblCellMar>
        </w:tblPrEx>
        <w:trPr>
          <w:trHeight w:val="731"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3BB54F9">
            <w:pPr>
              <w:widowControl/>
              <w:spacing w:line="240" w:lineRule="exact"/>
              <w:jc w:val="center"/>
              <w:rPr>
                <w:rFonts w:hint="eastAsia" w:asciiTheme="minorEastAsia" w:hAnsiTheme="minorEastAsia" w:eastAsiaTheme="minorEastAsia" w:cstheme="minorEastAsia"/>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77719171">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满意度</w:t>
            </w:r>
          </w:p>
          <w:p w14:paraId="1629C4AE">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指标（10分）</w:t>
            </w:r>
          </w:p>
        </w:tc>
        <w:tc>
          <w:tcPr>
            <w:tcW w:w="1105" w:type="dxa"/>
            <w:tcBorders>
              <w:top w:val="single" w:color="auto" w:sz="4" w:space="0"/>
              <w:left w:val="single" w:color="auto" w:sz="4" w:space="0"/>
              <w:bottom w:val="single" w:color="auto" w:sz="4" w:space="0"/>
              <w:right w:val="single" w:color="auto" w:sz="4" w:space="0"/>
            </w:tcBorders>
            <w:vAlign w:val="center"/>
          </w:tcPr>
          <w:p w14:paraId="5AA8C73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服务对象满意度</w:t>
            </w:r>
            <w:r>
              <w:rPr>
                <w:rFonts w:hint="eastAsia" w:asciiTheme="minorEastAsia" w:hAnsiTheme="minorEastAsia" w:eastAsiaTheme="minorEastAsia" w:cstheme="minorEastAsia"/>
                <w:kern w:val="0"/>
                <w:szCs w:val="21"/>
                <w:lang w:eastAsia="zh-CN"/>
              </w:rPr>
              <w:t>指</w:t>
            </w:r>
            <w:r>
              <w:rPr>
                <w:rFonts w:hint="eastAsia" w:asciiTheme="minorEastAsia" w:hAnsiTheme="minorEastAsia" w:eastAsiaTheme="minorEastAsia" w:cstheme="minorEastAsia"/>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71B24F44">
            <w:pPr>
              <w:spacing w:line="240" w:lineRule="exact"/>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20"/>
                <w:szCs w:val="20"/>
                <w:lang w:eastAsia="zh-CN"/>
              </w:rPr>
              <w:t>参与人员满意程度</w:t>
            </w:r>
          </w:p>
        </w:tc>
        <w:tc>
          <w:tcPr>
            <w:tcW w:w="910" w:type="dxa"/>
            <w:tcBorders>
              <w:top w:val="single" w:color="auto" w:sz="4" w:space="0"/>
              <w:left w:val="nil"/>
              <w:bottom w:val="single" w:color="auto" w:sz="4" w:space="0"/>
              <w:right w:val="single" w:color="auto" w:sz="4" w:space="0"/>
            </w:tcBorders>
            <w:vAlign w:val="center"/>
          </w:tcPr>
          <w:p w14:paraId="0BF49305">
            <w:pPr>
              <w:pStyle w:val="3"/>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i w:val="0"/>
                <w:iCs w:val="0"/>
                <w:caps w:val="0"/>
                <w:color w:val="111111"/>
                <w:spacing w:val="0"/>
                <w:sz w:val="20"/>
                <w:szCs w:val="20"/>
                <w:shd w:val="clear" w:fill="FFFFFF"/>
              </w:rPr>
              <w:t>≥</w:t>
            </w:r>
            <w:r>
              <w:rPr>
                <w:rFonts w:hint="eastAsia" w:asciiTheme="minorEastAsia" w:hAnsiTheme="minorEastAsia" w:eastAsiaTheme="minorEastAsia" w:cstheme="minorEastAsia"/>
                <w:i w:val="0"/>
                <w:iCs w:val="0"/>
                <w:caps w:val="0"/>
                <w:color w:val="111111"/>
                <w:spacing w:val="0"/>
                <w:sz w:val="20"/>
                <w:szCs w:val="20"/>
                <w:shd w:val="clear" w:fill="FFFFFF"/>
                <w:lang w:val="en-US" w:eastAsia="zh-CN"/>
              </w:rPr>
              <w:t>85%</w:t>
            </w:r>
          </w:p>
          <w:p w14:paraId="2DA6ACD0">
            <w:pPr>
              <w:spacing w:line="240" w:lineRule="exact"/>
              <w:jc w:val="both"/>
              <w:rPr>
                <w:rFonts w:hint="eastAsia" w:asciiTheme="minorEastAsia" w:hAnsiTheme="minorEastAsia" w:eastAsiaTheme="minorEastAsia" w:cstheme="minorEastAsia"/>
                <w:kern w:val="0"/>
                <w:szCs w:val="21"/>
              </w:rPr>
            </w:pPr>
          </w:p>
        </w:tc>
        <w:tc>
          <w:tcPr>
            <w:tcW w:w="787" w:type="dxa"/>
            <w:tcBorders>
              <w:top w:val="single" w:color="auto" w:sz="4" w:space="0"/>
              <w:left w:val="nil"/>
              <w:bottom w:val="single" w:color="auto" w:sz="4" w:space="0"/>
              <w:right w:val="single" w:color="auto" w:sz="4" w:space="0"/>
            </w:tcBorders>
            <w:vAlign w:val="center"/>
          </w:tcPr>
          <w:p w14:paraId="42F0795B">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 xml:space="preserve"> 未完成</w:t>
            </w:r>
          </w:p>
        </w:tc>
        <w:tc>
          <w:tcPr>
            <w:tcW w:w="683" w:type="dxa"/>
            <w:gridSpan w:val="2"/>
            <w:tcBorders>
              <w:top w:val="single" w:color="auto" w:sz="4" w:space="0"/>
              <w:left w:val="nil"/>
              <w:bottom w:val="single" w:color="auto" w:sz="4" w:space="0"/>
              <w:right w:val="single" w:color="auto" w:sz="4" w:space="0"/>
            </w:tcBorders>
            <w:vAlign w:val="center"/>
          </w:tcPr>
          <w:p w14:paraId="0431C339">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14:paraId="14965854">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lang w:val="en-US" w:eastAsia="zh-CN"/>
              </w:rPr>
              <w:t>0</w:t>
            </w:r>
          </w:p>
        </w:tc>
        <w:tc>
          <w:tcPr>
            <w:tcW w:w="1286" w:type="dxa"/>
            <w:gridSpan w:val="2"/>
            <w:tcBorders>
              <w:top w:val="single" w:color="auto" w:sz="4" w:space="0"/>
              <w:left w:val="nil"/>
              <w:bottom w:val="single" w:color="auto" w:sz="4" w:space="0"/>
              <w:right w:val="single" w:color="auto" w:sz="4" w:space="0"/>
            </w:tcBorders>
            <w:vAlign w:val="center"/>
          </w:tcPr>
          <w:p w14:paraId="4C592282">
            <w:pPr>
              <w:widowControl/>
              <w:spacing w:line="240" w:lineRule="exact"/>
              <w:jc w:val="center"/>
              <w:rPr>
                <w:rFonts w:hint="default" w:asciiTheme="minorEastAsia" w:hAnsiTheme="minorEastAsia" w:eastAsiaTheme="minorEastAsia" w:cstheme="minorEastAsia"/>
                <w:kern w:val="0"/>
                <w:szCs w:val="21"/>
                <w:lang w:val="en-US"/>
              </w:rPr>
            </w:pPr>
            <w:r>
              <w:rPr>
                <w:rFonts w:hint="eastAsia" w:asciiTheme="minorEastAsia" w:hAnsiTheme="minorEastAsia" w:eastAsiaTheme="minorEastAsia" w:cstheme="minorEastAsia"/>
                <w:kern w:val="0"/>
                <w:szCs w:val="21"/>
                <w:lang w:eastAsia="zh-CN"/>
              </w:rPr>
              <w:t>未进行满意度调</w:t>
            </w:r>
            <w:r>
              <w:rPr>
                <w:rFonts w:hint="eastAsia" w:asciiTheme="minorEastAsia" w:hAnsiTheme="minorEastAsia" w:eastAsiaTheme="minorEastAsia" w:cstheme="minorEastAsia"/>
                <w:kern w:val="0"/>
                <w:szCs w:val="21"/>
                <w:lang w:val="en-US" w:eastAsia="zh-CN"/>
              </w:rPr>
              <w:t>查</w:t>
            </w:r>
          </w:p>
        </w:tc>
      </w:tr>
      <w:tr w14:paraId="01828D0F">
        <w:tblPrEx>
          <w:tblCellMar>
            <w:top w:w="0" w:type="dxa"/>
            <w:left w:w="108" w:type="dxa"/>
            <w:bottom w:w="0" w:type="dxa"/>
            <w:right w:w="108" w:type="dxa"/>
          </w:tblCellMar>
        </w:tblPrEx>
        <w:trPr>
          <w:trHeight w:val="477" w:hRule="exact"/>
        </w:trPr>
        <w:tc>
          <w:tcPr>
            <w:tcW w:w="6499" w:type="dxa"/>
            <w:gridSpan w:val="8"/>
            <w:tcBorders>
              <w:top w:val="single" w:color="auto" w:sz="4" w:space="0"/>
              <w:left w:val="single" w:color="auto" w:sz="4" w:space="0"/>
              <w:bottom w:val="single" w:color="auto" w:sz="4" w:space="0"/>
              <w:right w:val="single" w:color="auto" w:sz="4" w:space="0"/>
            </w:tcBorders>
            <w:vAlign w:val="center"/>
          </w:tcPr>
          <w:p w14:paraId="71810DD7">
            <w:pPr>
              <w:widowControl/>
              <w:spacing w:line="240" w:lineRule="exact"/>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总分</w:t>
            </w:r>
          </w:p>
        </w:tc>
        <w:tc>
          <w:tcPr>
            <w:tcW w:w="683" w:type="dxa"/>
            <w:gridSpan w:val="2"/>
            <w:tcBorders>
              <w:top w:val="single" w:color="auto" w:sz="4" w:space="0"/>
              <w:left w:val="nil"/>
              <w:bottom w:val="single" w:color="auto" w:sz="4" w:space="0"/>
              <w:right w:val="single" w:color="auto" w:sz="4" w:space="0"/>
            </w:tcBorders>
            <w:vAlign w:val="center"/>
          </w:tcPr>
          <w:p w14:paraId="5818EE45">
            <w:pPr>
              <w:widowControl/>
              <w:spacing w:line="240" w:lineRule="exact"/>
              <w:jc w:val="center"/>
              <w:rPr>
                <w:rFonts w:hint="eastAsia"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100</w:t>
            </w:r>
          </w:p>
        </w:tc>
        <w:tc>
          <w:tcPr>
            <w:tcW w:w="570" w:type="dxa"/>
            <w:gridSpan w:val="2"/>
            <w:tcBorders>
              <w:top w:val="single" w:color="auto" w:sz="4" w:space="0"/>
              <w:left w:val="nil"/>
              <w:bottom w:val="single" w:color="auto" w:sz="4" w:space="0"/>
              <w:right w:val="single" w:color="auto" w:sz="4" w:space="0"/>
            </w:tcBorders>
            <w:vAlign w:val="center"/>
          </w:tcPr>
          <w:p w14:paraId="597C5F7C">
            <w:pPr>
              <w:widowControl/>
              <w:spacing w:line="240" w:lineRule="exact"/>
              <w:jc w:val="center"/>
              <w:rPr>
                <w:rFonts w:hint="default" w:asciiTheme="minorEastAsia" w:hAnsiTheme="minorEastAsia" w:eastAsiaTheme="minorEastAsia" w:cstheme="minorEastAsia"/>
                <w:color w:val="000000"/>
                <w:kern w:val="0"/>
                <w:szCs w:val="21"/>
                <w:lang w:val="en-US" w:eastAsia="zh-CN"/>
              </w:rPr>
            </w:pPr>
            <w:r>
              <w:rPr>
                <w:rFonts w:hint="eastAsia" w:asciiTheme="minorEastAsia" w:hAnsiTheme="minorEastAsia" w:eastAsiaTheme="minorEastAsia" w:cstheme="minorEastAsia"/>
                <w:color w:val="000000"/>
                <w:kern w:val="0"/>
                <w:szCs w:val="21"/>
                <w:lang w:val="en-US" w:eastAsia="zh-CN"/>
              </w:rPr>
              <w:t>85</w:t>
            </w:r>
          </w:p>
        </w:tc>
        <w:tc>
          <w:tcPr>
            <w:tcW w:w="1286" w:type="dxa"/>
            <w:gridSpan w:val="2"/>
            <w:tcBorders>
              <w:top w:val="single" w:color="auto" w:sz="4" w:space="0"/>
              <w:left w:val="nil"/>
              <w:bottom w:val="single" w:color="auto" w:sz="4" w:space="0"/>
              <w:right w:val="single" w:color="auto" w:sz="4" w:space="0"/>
            </w:tcBorders>
            <w:vAlign w:val="center"/>
          </w:tcPr>
          <w:p w14:paraId="32B34B0A">
            <w:pPr>
              <w:widowControl/>
              <w:spacing w:line="240" w:lineRule="exact"/>
              <w:jc w:val="center"/>
              <w:rPr>
                <w:rFonts w:hint="eastAsia" w:asciiTheme="minorEastAsia" w:hAnsiTheme="minorEastAsia" w:eastAsiaTheme="minorEastAsia" w:cstheme="minorEastAsia"/>
                <w:kern w:val="0"/>
                <w:szCs w:val="21"/>
              </w:rPr>
            </w:pPr>
          </w:p>
        </w:tc>
      </w:tr>
    </w:tbl>
    <w:p w14:paraId="7BBFC215">
      <w:pPr>
        <w:spacing w:line="520" w:lineRule="exact"/>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F8D56">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F04817">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F04817">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030F2F15">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mNjYjE1NTEwY2YzMjQ1YmQ0ZWRkOGFhZDgzYzEifQ=="/>
    <w:docVar w:name="KSO_WPS_MARK_KEY" w:val="40d83128-336f-47d5-aac4-7e9e61728032"/>
  </w:docVars>
  <w:rsids>
    <w:rsidRoot w:val="F77F09F4"/>
    <w:rsid w:val="00133D65"/>
    <w:rsid w:val="00154755"/>
    <w:rsid w:val="0082646E"/>
    <w:rsid w:val="00B431A6"/>
    <w:rsid w:val="00EF4A86"/>
    <w:rsid w:val="00F173B4"/>
    <w:rsid w:val="012A0413"/>
    <w:rsid w:val="02DC07C0"/>
    <w:rsid w:val="03F10353"/>
    <w:rsid w:val="04FF4FC2"/>
    <w:rsid w:val="05B87A77"/>
    <w:rsid w:val="069D416B"/>
    <w:rsid w:val="10773D0A"/>
    <w:rsid w:val="19104218"/>
    <w:rsid w:val="1A472F14"/>
    <w:rsid w:val="1EDD59E0"/>
    <w:rsid w:val="23477C95"/>
    <w:rsid w:val="23AD6D2C"/>
    <w:rsid w:val="25A135CA"/>
    <w:rsid w:val="29905911"/>
    <w:rsid w:val="32974154"/>
    <w:rsid w:val="33FC6A95"/>
    <w:rsid w:val="341447D5"/>
    <w:rsid w:val="352A659C"/>
    <w:rsid w:val="370E2871"/>
    <w:rsid w:val="37173543"/>
    <w:rsid w:val="37A32C46"/>
    <w:rsid w:val="399612DD"/>
    <w:rsid w:val="3A7C3E09"/>
    <w:rsid w:val="3B4C46AB"/>
    <w:rsid w:val="3C123FB3"/>
    <w:rsid w:val="3FF76880"/>
    <w:rsid w:val="428F2D3C"/>
    <w:rsid w:val="43195322"/>
    <w:rsid w:val="43AE7BCB"/>
    <w:rsid w:val="46981998"/>
    <w:rsid w:val="479C46DE"/>
    <w:rsid w:val="53442061"/>
    <w:rsid w:val="5A41732C"/>
    <w:rsid w:val="5A4B31D8"/>
    <w:rsid w:val="5D937639"/>
    <w:rsid w:val="633268F4"/>
    <w:rsid w:val="697E196F"/>
    <w:rsid w:val="6F14670D"/>
    <w:rsid w:val="7A433234"/>
    <w:rsid w:val="7AB7FF50"/>
    <w:rsid w:val="7BFEB0DB"/>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496</Words>
  <Characters>553</Characters>
  <Lines>14</Lines>
  <Paragraphs>4</Paragraphs>
  <TotalTime>4</TotalTime>
  <ScaleCrop>false</ScaleCrop>
  <LinksUpToDate>false</LinksUpToDate>
  <CharactersWithSpaces>582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cp:lastModifiedBy>
  <cp:lastPrinted>2024-11-13T05:54:00Z</cp:lastPrinted>
  <dcterms:modified xsi:type="dcterms:W3CDTF">2025-09-23T08:06:09Z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D923F128189144B8B48E9E9BE9891FD1_13</vt:lpwstr>
  </property>
  <property fmtid="{D5CDD505-2E9C-101B-9397-08002B2CF9AE}" pid="4" name="KSOTemplateDocerSaveRecord">
    <vt:lpwstr>eyJoZGlkIjoiYmM2NDBmMGRjNTVjODkwYzk1OGRkMjg1YjVkYzMwMDEiLCJ1c2VySWQiOiI5OTA5NTIwNjcifQ==</vt:lpwstr>
  </property>
</Properties>
</file>