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7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287"/>
        <w:gridCol w:w="1938"/>
        <w:gridCol w:w="661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2024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89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漷县卫生院急救站工作经费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4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北京市通州区漷县卫生院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7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2024年度配合通州区120紧急救援中心完成急救整体目标，对漷县卫生院急救工作站点进行日常维护，缩短平均急救反应时间在13.5分钟以内，提高服务质量，减少医疗投诉，提升救护车完好率，降低救护车运行成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本年度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配合通州区120紧急救援中心完成急救整体目标，对漷县卫生院急救工作站点进行日常维护，缩短平均急救反应时间在13.5分钟以内，提高服务质量，减少医疗投诉，提升救护车完好率，降低救护车运行成本。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指标1：提高救护车完好率，降低救护车运行成本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≥94%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指标1：提升服务质量，减少医疗投诉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＜13件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指标1：服务用车满意率达到98.5%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  <w:t>≥85%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17"/>
    <w:rsid w:val="00175339"/>
    <w:rsid w:val="001A486A"/>
    <w:rsid w:val="002A1B7F"/>
    <w:rsid w:val="00355B9A"/>
    <w:rsid w:val="003744B6"/>
    <w:rsid w:val="004D382D"/>
    <w:rsid w:val="00812A17"/>
    <w:rsid w:val="009157FF"/>
    <w:rsid w:val="00A75D8A"/>
    <w:rsid w:val="00BB22DC"/>
    <w:rsid w:val="11301AD5"/>
    <w:rsid w:val="35C1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2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semiHidden/>
    <w:unhideWhenUsed/>
    <w:uiPriority w:val="99"/>
    <w:pPr>
      <w:ind w:firstLine="420" w:firstLineChars="200"/>
    </w:pPr>
  </w:style>
  <w:style w:type="paragraph" w:styleId="12">
    <w:name w:val="footer"/>
    <w:basedOn w:val="1"/>
    <w:link w:val="37"/>
    <w:unhideWhenUsed/>
    <w:uiPriority w:val="99"/>
    <w:pPr>
      <w:tabs>
        <w:tab w:val="center" w:pos="4513"/>
        <w:tab w:val="right" w:pos="902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header"/>
    <w:basedOn w:val="1"/>
    <w:link w:val="36"/>
    <w:unhideWhenUsed/>
    <w:uiPriority w:val="99"/>
    <w:pPr>
      <w:tabs>
        <w:tab w:val="center" w:pos="4513"/>
        <w:tab w:val="right" w:pos="902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6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2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6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3"/>
    <w:uiPriority w:val="99"/>
    <w:rPr>
      <w:sz w:val="18"/>
      <w:szCs w:val="18"/>
    </w:rPr>
  </w:style>
  <w:style w:type="character" w:customStyle="1" w:styleId="37">
    <w:name w:val="页脚 字符"/>
    <w:basedOn w:val="16"/>
    <w:link w:val="1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562</Characters>
  <Lines>4</Lines>
  <Paragraphs>1</Paragraphs>
  <TotalTime>1</TotalTime>
  <ScaleCrop>false</ScaleCrop>
  <LinksUpToDate>false</LinksUpToDate>
  <CharactersWithSpaces>659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2025-09-24T12:42:00Z</dcterms:created>
  <dc:creator>俊池 陈</dc:creator>
  <cp:lastModifiedBy>cw</cp:lastModifiedBy>
  <dcterms:modified xsi:type="dcterms:W3CDTF">2025-09-26T00:44:08Z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DDD508872A674FC191895E073AED22CD</vt:lpwstr>
  </property>
</Properties>
</file>