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 w14:paraId="143272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01812CA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3EEC8C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43B37B72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4320FC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CE79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90528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会议费</w:t>
            </w:r>
          </w:p>
        </w:tc>
      </w:tr>
      <w:tr w14:paraId="618A88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D11A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9D128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区委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F3FC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B5504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区委统战部</w:t>
            </w:r>
          </w:p>
        </w:tc>
      </w:tr>
      <w:tr w14:paraId="36D584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D637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A5EB4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11DF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117A6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7ED980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5022FC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2D93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B75F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E15C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992E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C4A4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9654B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5B9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2E36FA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4ADC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F8A379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00EBA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B991D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8051E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3.17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A1F78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0CE39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63%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5A186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</w:tr>
      <w:tr w14:paraId="5CA2EB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4DCB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E6412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46EF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A990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F08E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7B7D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0174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BF48A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437DC7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E28FA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4EEB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9584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CFC4D7"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2BE0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501A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070E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A254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7A51B4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FDA1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451D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3610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6B41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94931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4708B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B2E2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D4EF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0C82E1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1FCD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507E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A3DB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6BBF44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F354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99F6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举办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会议培训相关经费。  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9367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</w:tr>
      <w:tr w14:paraId="6541D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91AA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2DE0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23871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5206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03A8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128D16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E084B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3B6ABD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59BF7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9C0A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A1B4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3C3D6B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3911B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CCFE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7447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B2D9D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举办各类会议、中秋联谊会、春节团拜会等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7场次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300人次。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B9F2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8725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3B052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DEBAC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EAD97D"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711D6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10B5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51CB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5B6C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37EE9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9808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1B6B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C901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D0DC1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2D17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3C4B1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F7F5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AAF80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E740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A3B2E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570AB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67DA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8B8FA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4D640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D40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2359D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66FE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5F31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8065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48301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举办各类会议、中秋联谊会、春节团拜会等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7场次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300人次。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1A6CF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做好服务保障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A9C16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圆满完成保障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5C535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42E2B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4BF07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0A1C44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AC1C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74C13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FB729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B1355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FBD48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9F3D2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52744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37BD0D">
            <w:pPr>
              <w:widowControl/>
              <w:spacing w:line="240" w:lineRule="exact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E2BF9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072B09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40F03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A52A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2AA63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66FBF0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AB5A6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531FA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F591E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A6D2E1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4890D2">
            <w:pPr>
              <w:widowControl/>
              <w:spacing w:line="240" w:lineRule="exact"/>
              <w:jc w:val="left"/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</w:tr>
      <w:tr w14:paraId="6734DE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1C8A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3741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EC7D9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4E4D3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举办各类会议、中秋联谊会、春节团拜会等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7场次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300人次。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BD649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12月底前完成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1281B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12月底前完成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58F98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8C617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20152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6086C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71AF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F77EA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6025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42450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6936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E9361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E2D0D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A9BAD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0AFED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661BA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AF88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2882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F884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0FB66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FDF85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A600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A343D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F28B7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F8FD2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027F7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24B6E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52B8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EB9B9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5B59110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58E77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1E9AE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D1EB7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AB2D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445A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D568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0B7CF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3DFAA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CC3DB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1A8BD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2BA64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EE4C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939BF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D397C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BF82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38BC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F5266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E6480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AF3D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820B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714247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58B67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举办各类会议、中秋联谊会、春节团拜会等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7场次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300人次。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EC5F0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服务统战领域工作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B416C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团结社会各界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E6C9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8137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6144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F91D7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60FC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D697C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EAB8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A07CD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DF5DE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11FFF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7CD3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5D45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48D6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7C0E7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6B44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E046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C0270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7DDDE9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A2CC5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FBF8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6EA4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A0FC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591B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90BD2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98F9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5A04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6EF6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3CEF09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D722E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E7AE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A638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8CF67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C7EB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4CB3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6575B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D7A798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6372F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E2C1F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ED064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DD8F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79B01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2565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5D12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28E6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E1966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A7FB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929A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DAF1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A250E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6CFB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7DB3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21A21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079CD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3F04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293B8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3D82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BF45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B1476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DAE73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举办各类会议、中秋联谊会、春节团拜会等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7场次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300人次。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6D4F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持续强化政治引领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61C7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持续强化政治引领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9F405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208ED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C26F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D6B60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237D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7DA1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0604D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93110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8105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B7CD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E157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9FFE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D5208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AF70A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73AEC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72C3D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57BA09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F4D8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E1842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8B9D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0E1A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97BBF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6BF3D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2227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290FD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560CF0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8738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DB7E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7F32E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B68B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23BDF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CA851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A1092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1C31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89753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5C45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D875F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EE9B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3202C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F8EF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03F3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D307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0FAD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9A40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C52B2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50AB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3075B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7750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8DBCB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7AD3C1BE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7395445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CC4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2025-09-09T02:40:02Z</dcterms:created>
  <dc:creator>86152</dc:creator>
  <cp:lastModifiedBy>开心就好</cp:lastModifiedBy>
  <dcterms:modified xsi:type="dcterms:W3CDTF">2025-09-09T02:40:14Z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eyJoZGlkIjoiM2FiZDIzMjBhYjY3YjcwYmIxYWI1NjM4YzVmYjEyMDMiLCJ1c2VySWQiOiIxMDQ3MzUyNTg4In0=</vt:lpwstr>
  </property>
  <property fmtid="{D5CDD505-2E9C-101B-9397-08002B2CF9AE}" pid="4" name="ICV">
    <vt:lpwstr>2A02E86F71AD445FA7604D6D55A50691_12</vt:lpwstr>
  </property>
</Properties>
</file>