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F27B9B">
      <w:pPr>
        <w:tabs>
          <w:tab w:val="left" w:pos="2410"/>
        </w:tabs>
        <w:snapToGrid w:val="0"/>
        <w:spacing w:line="560" w:lineRule="exact"/>
        <w:outlineLvl w:val="0"/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>6-4</w:t>
      </w:r>
    </w:p>
    <w:p w14:paraId="57734719">
      <w:pPr>
        <w:tabs>
          <w:tab w:val="left" w:pos="2410"/>
        </w:tabs>
        <w:snapToGrid w:val="0"/>
        <w:spacing w:line="560" w:lineRule="exact"/>
        <w:outlineLvl w:val="0"/>
        <w:rPr>
          <w:rFonts w:ascii="黑体" w:hAnsi="黑体" w:eastAsia="黑体" w:cs="宋体"/>
          <w:kern w:val="0"/>
          <w:sz w:val="32"/>
          <w:szCs w:val="32"/>
        </w:rPr>
      </w:pPr>
    </w:p>
    <w:p w14:paraId="31BE5414">
      <w:pPr>
        <w:tabs>
          <w:tab w:val="left" w:pos="2410"/>
        </w:tabs>
        <w:snapToGrid w:val="0"/>
        <w:spacing w:line="560" w:lineRule="exact"/>
        <w:outlineLvl w:val="0"/>
        <w:rPr>
          <w:rFonts w:ascii="黑体" w:hAnsi="黑体" w:eastAsia="黑体" w:cs="宋体"/>
          <w:kern w:val="0"/>
          <w:sz w:val="32"/>
          <w:szCs w:val="32"/>
        </w:rPr>
      </w:pPr>
    </w:p>
    <w:p w14:paraId="67432269">
      <w:pPr>
        <w:spacing w:line="8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可再生能源利用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项目</w:t>
      </w:r>
      <w:r>
        <w:rPr>
          <w:rFonts w:hint="eastAsia" w:ascii="方正小标宋简体" w:eastAsia="方正小标宋简体"/>
          <w:sz w:val="44"/>
          <w:szCs w:val="44"/>
        </w:rPr>
        <w:t>实施</w:t>
      </w:r>
      <w:r>
        <w:rPr>
          <w:rFonts w:ascii="方正小标宋简体" w:eastAsia="方正小标宋简体"/>
          <w:sz w:val="44"/>
          <w:szCs w:val="44"/>
        </w:rPr>
        <w:t>情况</w:t>
      </w:r>
      <w:r>
        <w:rPr>
          <w:rFonts w:hint="eastAsia" w:ascii="方正小标宋简体" w:eastAsia="方正小标宋简体"/>
          <w:sz w:val="44"/>
          <w:szCs w:val="44"/>
        </w:rPr>
        <w:t>报告</w:t>
      </w:r>
    </w:p>
    <w:p w14:paraId="4113F68D">
      <w:pPr>
        <w:spacing w:line="8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（模板）</w:t>
      </w:r>
    </w:p>
    <w:p w14:paraId="4A79E08B">
      <w:pPr>
        <w:spacing w:line="80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p w14:paraId="49347661">
      <w:pPr>
        <w:spacing w:line="800" w:lineRule="exact"/>
        <w:jc w:val="center"/>
        <w:rPr>
          <w:rFonts w:ascii="方正小标宋简体" w:eastAsia="方正小标宋简体"/>
          <w:sz w:val="36"/>
          <w:szCs w:val="36"/>
        </w:rPr>
      </w:pPr>
    </w:p>
    <w:p w14:paraId="3E114F72">
      <w:pPr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</w:p>
    <w:p w14:paraId="72142E0E">
      <w:pPr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</w:p>
    <w:p w14:paraId="675A45C6">
      <w:pPr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</w:p>
    <w:p w14:paraId="17BB2C72">
      <w:pPr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</w:p>
    <w:p w14:paraId="5C5C756D">
      <w:pPr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</w:p>
    <w:p w14:paraId="1DFB0BC8">
      <w:pPr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</w:p>
    <w:p w14:paraId="360A3100">
      <w:pPr>
        <w:spacing w:line="560" w:lineRule="exact"/>
        <w:ind w:firstLine="1840" w:firstLineChars="575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项目名称：</w:t>
      </w:r>
      <w:r>
        <w:rPr>
          <w:rFonts w:ascii="仿宋_GB2312" w:hAnsi="仿宋_GB2312" w:eastAsia="仿宋_GB2312" w:cs="仿宋_GB2312"/>
          <w:sz w:val="32"/>
          <w:szCs w:val="32"/>
          <w:u w:val="single"/>
        </w:rPr>
        <w:t xml:space="preserve">                              </w:t>
      </w:r>
    </w:p>
    <w:p w14:paraId="18B9825C">
      <w:pPr>
        <w:spacing w:line="560" w:lineRule="exact"/>
        <w:ind w:firstLine="1840" w:firstLineChars="575"/>
        <w:rPr>
          <w:rFonts w:ascii="仿宋_GB2312" w:hAnsi="仿宋_GB2312" w:eastAsia="仿宋_GB2312" w:cs="仿宋_GB2312"/>
          <w:sz w:val="32"/>
          <w:szCs w:val="32"/>
        </w:rPr>
      </w:pPr>
    </w:p>
    <w:p w14:paraId="6C3EE7A6">
      <w:pPr>
        <w:spacing w:line="560" w:lineRule="exact"/>
        <w:ind w:firstLine="1840" w:firstLineChars="57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企业名称（加盖公章）：</w:t>
      </w:r>
      <w:r>
        <w:rPr>
          <w:rFonts w:ascii="仿宋_GB2312" w:hAnsi="仿宋_GB2312" w:eastAsia="仿宋_GB2312" w:cs="仿宋_GB2312"/>
          <w:sz w:val="32"/>
          <w:szCs w:val="32"/>
          <w:u w:val="single"/>
        </w:rPr>
        <w:t xml:space="preserve">                   </w:t>
      </w:r>
    </w:p>
    <w:p w14:paraId="22E7593A">
      <w:pPr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</w:p>
    <w:p w14:paraId="11F2CC27">
      <w:pPr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</w:p>
    <w:p w14:paraId="4CB48F3D">
      <w:pPr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</w:p>
    <w:p w14:paraId="668FE39F">
      <w:pPr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</w:p>
    <w:p w14:paraId="3F8956E2">
      <w:pPr>
        <w:spacing w:line="56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年 </w:t>
      </w:r>
      <w:r>
        <w:rPr>
          <w:rFonts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月 </w:t>
      </w:r>
      <w:r>
        <w:rPr>
          <w:rFonts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 w14:paraId="4F7832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contextualSpacing/>
        <w:textAlignment w:val="auto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ascii="楷体" w:hAnsi="楷体" w:eastAsia="楷体"/>
          <w:sz w:val="28"/>
          <w:szCs w:val="22"/>
        </w:rPr>
        <w:br w:type="page"/>
      </w:r>
      <w:r>
        <w:rPr>
          <w:rFonts w:hint="eastAsia" w:ascii="黑体" w:hAnsi="黑体" w:eastAsia="黑体" w:cs="黑体"/>
          <w:bCs/>
          <w:kern w:val="0"/>
          <w:sz w:val="32"/>
          <w:szCs w:val="32"/>
        </w:rPr>
        <w:t>一、企业基本情况介绍</w:t>
      </w:r>
    </w:p>
    <w:p w14:paraId="05456B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20" w:firstLineChars="1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（企业</w:t>
      </w:r>
      <w:r>
        <w:rPr>
          <w:rFonts w:ascii="仿宋_GB2312" w:hAnsi="仿宋_GB2312" w:eastAsia="仿宋_GB2312" w:cs="仿宋_GB2312"/>
          <w:sz w:val="32"/>
          <w:szCs w:val="32"/>
        </w:rPr>
        <w:t>基本信息、发展现状、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</w:t>
      </w:r>
      <w:r>
        <w:rPr>
          <w:rFonts w:ascii="仿宋_GB2312" w:hAnsi="仿宋_GB2312" w:eastAsia="仿宋_GB2312" w:cs="仿宋_GB2312"/>
          <w:sz w:val="32"/>
          <w:szCs w:val="32"/>
        </w:rPr>
        <w:t>工艺产品和</w:t>
      </w:r>
      <w:r>
        <w:rPr>
          <w:rFonts w:hint="eastAsia" w:ascii="仿宋_GB2312" w:hAnsi="仿宋_GB2312" w:eastAsia="仿宋_GB2312" w:cs="仿宋_GB2312"/>
          <w:sz w:val="32"/>
          <w:szCs w:val="32"/>
        </w:rPr>
        <w:t>近3年</w:t>
      </w:r>
      <w:r>
        <w:rPr>
          <w:rFonts w:ascii="仿宋_GB2312" w:hAnsi="仿宋_GB2312" w:eastAsia="仿宋_GB2312" w:cs="仿宋_GB2312"/>
          <w:sz w:val="32"/>
          <w:szCs w:val="32"/>
        </w:rPr>
        <w:t>生产经营情况</w:t>
      </w:r>
      <w:r>
        <w:rPr>
          <w:rFonts w:hint="eastAsia" w:ascii="仿宋_GB2312" w:hAnsi="仿宋_GB2312" w:eastAsia="仿宋_GB2312" w:cs="仿宋_GB2312"/>
          <w:sz w:val="32"/>
          <w:szCs w:val="32"/>
        </w:rPr>
        <w:t>，成立不满3年的企业提供成立以来的生产经营情况</w:t>
      </w:r>
      <w:r>
        <w:rPr>
          <w:rFonts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 w14:paraId="0B1E90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contextualSpacing/>
        <w:textAlignment w:val="auto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二、项目建设情况</w:t>
      </w:r>
    </w:p>
    <w:p w14:paraId="7468E2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contextualSpacing/>
        <w:textAlignment w:val="auto"/>
        <w:rPr>
          <w:rFonts w:ascii="仿宋_GB2312" w:hAnsi="仿宋" w:eastAsia="仿宋_GB2312" w:cs="仿宋"/>
          <w:position w:val="6"/>
          <w:sz w:val="32"/>
        </w:rPr>
      </w:pPr>
      <w:r>
        <w:rPr>
          <w:rFonts w:ascii="仿宋_GB2312" w:hAnsi="仿宋" w:eastAsia="仿宋_GB2312" w:cs="仿宋"/>
          <w:position w:val="6"/>
          <w:sz w:val="32"/>
        </w:rPr>
        <w:t>2.1项目概况</w:t>
      </w:r>
    </w:p>
    <w:p w14:paraId="1CF0C5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contextualSpacing/>
        <w:textAlignment w:val="auto"/>
        <w:rPr>
          <w:rFonts w:ascii="仿宋_GB2312" w:hAnsi="仿宋" w:eastAsia="仿宋_GB2312" w:cs="仿宋"/>
          <w:position w:val="6"/>
          <w:sz w:val="32"/>
        </w:rPr>
      </w:pPr>
      <w:r>
        <w:rPr>
          <w:rFonts w:ascii="仿宋_GB2312" w:hAnsi="仿宋" w:eastAsia="仿宋_GB2312" w:cs="仿宋"/>
          <w:position w:val="6"/>
          <w:sz w:val="32"/>
        </w:rPr>
        <w:t>（</w:t>
      </w:r>
      <w:r>
        <w:rPr>
          <w:rFonts w:hint="eastAsia" w:ascii="仿宋_GB2312" w:hAnsi="仿宋" w:eastAsia="仿宋_GB2312" w:cs="仿宋"/>
          <w:position w:val="6"/>
          <w:sz w:val="32"/>
        </w:rPr>
        <w:t>项目在区发改委备案、与电网企业签约合作等情况，项目建设起止时间、建设地点、项目承建单位、利益分享机制等</w:t>
      </w:r>
      <w:r>
        <w:rPr>
          <w:rFonts w:ascii="仿宋_GB2312" w:hAnsi="仿宋" w:eastAsia="仿宋_GB2312" w:cs="仿宋"/>
          <w:position w:val="6"/>
          <w:sz w:val="32"/>
        </w:rPr>
        <w:t>。）</w:t>
      </w:r>
    </w:p>
    <w:p w14:paraId="4C6BFF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contextualSpacing/>
        <w:textAlignment w:val="auto"/>
        <w:rPr>
          <w:rFonts w:ascii="仿宋_GB2312" w:hAnsi="仿宋" w:eastAsia="仿宋_GB2312" w:cs="仿宋"/>
          <w:position w:val="6"/>
          <w:sz w:val="32"/>
        </w:rPr>
      </w:pPr>
      <w:r>
        <w:rPr>
          <w:rFonts w:ascii="仿宋_GB2312" w:hAnsi="仿宋" w:eastAsia="仿宋_GB2312" w:cs="仿宋"/>
          <w:position w:val="6"/>
          <w:sz w:val="32"/>
        </w:rPr>
        <w:t>2.2项目建设</w:t>
      </w:r>
      <w:r>
        <w:rPr>
          <w:rFonts w:hint="eastAsia" w:ascii="仿宋_GB2312" w:hAnsi="仿宋" w:eastAsia="仿宋_GB2312" w:cs="仿宋"/>
          <w:position w:val="6"/>
          <w:sz w:val="32"/>
        </w:rPr>
        <w:t>方案</w:t>
      </w:r>
    </w:p>
    <w:p w14:paraId="2FEB4F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contextualSpacing/>
        <w:textAlignment w:val="auto"/>
        <w:rPr>
          <w:rFonts w:ascii="仿宋_GB2312" w:hAnsi="仿宋" w:eastAsia="仿宋_GB2312" w:cs="仿宋"/>
          <w:position w:val="6"/>
          <w:sz w:val="32"/>
        </w:rPr>
      </w:pPr>
      <w:r>
        <w:rPr>
          <w:rFonts w:ascii="仿宋_GB2312" w:hAnsi="仿宋" w:eastAsia="仿宋_GB2312" w:cs="仿宋"/>
          <w:position w:val="6"/>
          <w:sz w:val="32"/>
        </w:rPr>
        <w:t>（</w:t>
      </w:r>
      <w:r>
        <w:rPr>
          <w:rFonts w:hint="eastAsia" w:ascii="仿宋_GB2312" w:hAnsi="仿宋" w:eastAsia="仿宋_GB2312" w:cs="仿宋"/>
          <w:position w:val="6"/>
          <w:sz w:val="32"/>
        </w:rPr>
        <w:t>项目采用的技术路线、设备设施等情况</w:t>
      </w:r>
      <w:r>
        <w:rPr>
          <w:rFonts w:ascii="仿宋_GB2312" w:hAnsi="仿宋" w:eastAsia="仿宋_GB2312" w:cs="仿宋"/>
          <w:position w:val="6"/>
          <w:sz w:val="32"/>
        </w:rPr>
        <w:t>。）</w:t>
      </w:r>
    </w:p>
    <w:p w14:paraId="5D7E09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contextualSpacing/>
        <w:textAlignment w:val="auto"/>
        <w:rPr>
          <w:rFonts w:ascii="仿宋_GB2312" w:hAnsi="仿宋" w:eastAsia="仿宋_GB2312" w:cs="仿宋"/>
          <w:position w:val="6"/>
          <w:sz w:val="32"/>
        </w:rPr>
      </w:pPr>
      <w:r>
        <w:rPr>
          <w:rFonts w:ascii="仿宋_GB2312" w:hAnsi="仿宋" w:eastAsia="仿宋_GB2312" w:cs="仿宋"/>
          <w:position w:val="6"/>
          <w:sz w:val="32"/>
        </w:rPr>
        <w:t>2.3项目</w:t>
      </w:r>
      <w:r>
        <w:rPr>
          <w:rFonts w:hint="eastAsia" w:ascii="仿宋_GB2312" w:hAnsi="仿宋" w:eastAsia="仿宋_GB2312" w:cs="仿宋"/>
          <w:position w:val="6"/>
          <w:sz w:val="32"/>
        </w:rPr>
        <w:t>建设</w:t>
      </w:r>
      <w:r>
        <w:rPr>
          <w:rFonts w:ascii="仿宋_GB2312" w:hAnsi="仿宋" w:eastAsia="仿宋_GB2312" w:cs="仿宋"/>
          <w:position w:val="6"/>
          <w:sz w:val="32"/>
        </w:rPr>
        <w:t>完成情况</w:t>
      </w:r>
    </w:p>
    <w:p w14:paraId="7DF197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contextualSpacing/>
        <w:textAlignment w:val="auto"/>
        <w:rPr>
          <w:rFonts w:ascii="仿宋_GB2312" w:hAnsi="仿宋" w:eastAsia="仿宋_GB2312" w:cs="仿宋"/>
          <w:position w:val="6"/>
          <w:sz w:val="32"/>
        </w:rPr>
      </w:pPr>
      <w:r>
        <w:rPr>
          <w:rFonts w:ascii="仿宋_GB2312" w:hAnsi="仿宋" w:eastAsia="仿宋_GB2312" w:cs="仿宋"/>
          <w:position w:val="6"/>
          <w:sz w:val="32"/>
        </w:rPr>
        <w:t>（项目总投资</w:t>
      </w:r>
      <w:r>
        <w:rPr>
          <w:rFonts w:hint="eastAsia" w:ascii="仿宋_GB2312" w:hAnsi="仿宋" w:eastAsia="仿宋_GB2312" w:cs="仿宋"/>
          <w:position w:val="6"/>
          <w:sz w:val="32"/>
        </w:rPr>
        <w:t>、装机容量、实际发电情况、并网运行情况</w:t>
      </w:r>
      <w:r>
        <w:rPr>
          <w:rFonts w:ascii="仿宋_GB2312" w:hAnsi="仿宋" w:eastAsia="仿宋_GB2312" w:cs="仿宋"/>
          <w:position w:val="6"/>
          <w:sz w:val="32"/>
        </w:rPr>
        <w:t>等相关情况说明。）</w:t>
      </w:r>
    </w:p>
    <w:p w14:paraId="49FD94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contextualSpacing/>
        <w:textAlignment w:val="auto"/>
        <w:rPr>
          <w:rFonts w:ascii="仿宋_GB2312" w:hAnsi="仿宋" w:eastAsia="仿宋_GB2312" w:cs="仿宋"/>
          <w:position w:val="6"/>
          <w:sz w:val="32"/>
        </w:rPr>
      </w:pPr>
      <w:r>
        <w:rPr>
          <w:rFonts w:ascii="仿宋_GB2312" w:hAnsi="仿宋" w:eastAsia="仿宋_GB2312" w:cs="仿宋"/>
          <w:position w:val="6"/>
          <w:sz w:val="32"/>
        </w:rPr>
        <w:t>2.4项目绩效情况</w:t>
      </w:r>
      <w:bookmarkStart w:id="0" w:name="_GoBack"/>
      <w:bookmarkEnd w:id="0"/>
    </w:p>
    <w:p w14:paraId="5F6138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contextualSpacing/>
        <w:textAlignment w:val="auto"/>
        <w:rPr>
          <w:rFonts w:ascii="仿宋_GB2312" w:hAnsi="仿宋" w:eastAsia="仿宋_GB2312" w:cs="仿宋"/>
          <w:position w:val="6"/>
          <w:sz w:val="32"/>
        </w:rPr>
      </w:pPr>
      <w:r>
        <w:rPr>
          <w:rFonts w:ascii="仿宋_GB2312" w:hAnsi="仿宋" w:eastAsia="仿宋_GB2312" w:cs="仿宋"/>
          <w:position w:val="6"/>
          <w:sz w:val="32"/>
        </w:rPr>
        <w:t>（</w:t>
      </w:r>
      <w:r>
        <w:rPr>
          <w:rFonts w:hint="eastAsia" w:ascii="仿宋_GB2312" w:hAnsi="仿宋" w:eastAsia="仿宋_GB2312" w:cs="仿宋"/>
          <w:position w:val="6"/>
          <w:sz w:val="32"/>
        </w:rPr>
        <w:t>项目给企业带来的经济</w:t>
      </w:r>
      <w:r>
        <w:rPr>
          <w:rFonts w:hint="eastAsia" w:ascii="仿宋_GB2312" w:hAnsi="仿宋" w:eastAsia="仿宋_GB2312" w:cs="仿宋"/>
          <w:position w:val="6"/>
          <w:sz w:val="32"/>
          <w:lang w:eastAsia="zh-CN"/>
        </w:rPr>
        <w:t>、</w:t>
      </w:r>
      <w:r>
        <w:rPr>
          <w:rFonts w:hint="eastAsia" w:ascii="仿宋_GB2312" w:hAnsi="仿宋" w:eastAsia="仿宋_GB2312" w:cs="仿宋"/>
          <w:position w:val="6"/>
          <w:sz w:val="32"/>
          <w:lang w:val="en-US" w:eastAsia="zh-CN"/>
        </w:rPr>
        <w:t>环境和</w:t>
      </w:r>
      <w:r>
        <w:rPr>
          <w:rFonts w:hint="eastAsia" w:ascii="仿宋_GB2312" w:hAnsi="仿宋" w:eastAsia="仿宋_GB2312" w:cs="仿宋"/>
          <w:position w:val="6"/>
          <w:sz w:val="32"/>
        </w:rPr>
        <w:t>社会效益情况</w:t>
      </w:r>
      <w:r>
        <w:rPr>
          <w:rFonts w:hint="eastAsia" w:ascii="仿宋_GB2312" w:hAnsi="仿宋" w:eastAsia="仿宋_GB2312" w:cs="仿宋"/>
          <w:position w:val="6"/>
          <w:sz w:val="32"/>
          <w:lang w:eastAsia="zh-CN"/>
        </w:rPr>
        <w:t>，</w:t>
      </w:r>
      <w:r>
        <w:rPr>
          <w:rFonts w:hint="eastAsia" w:ascii="仿宋_GB2312" w:hAnsi="仿宋" w:eastAsia="仿宋_GB2312" w:cs="仿宋"/>
          <w:position w:val="6"/>
          <w:sz w:val="32"/>
          <w:lang w:val="en-US" w:eastAsia="zh-CN"/>
        </w:rPr>
        <w:t>项目效益应具体、可量化</w:t>
      </w:r>
      <w:r>
        <w:rPr>
          <w:rFonts w:ascii="仿宋_GB2312" w:hAnsi="仿宋" w:eastAsia="仿宋_GB2312" w:cs="仿宋"/>
          <w:position w:val="6"/>
          <w:sz w:val="32"/>
        </w:rPr>
        <w:t>。）</w:t>
      </w:r>
    </w:p>
    <w:p w14:paraId="2F5831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contextualSpacing/>
        <w:textAlignment w:val="auto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三、</w:t>
      </w:r>
      <w:r>
        <w:rPr>
          <w:rFonts w:ascii="黑体" w:hAnsi="黑体" w:eastAsia="黑体" w:cs="黑体"/>
          <w:bCs/>
          <w:kern w:val="0"/>
          <w:sz w:val="32"/>
          <w:szCs w:val="32"/>
        </w:rPr>
        <w:t>项目完工证明材料</w:t>
      </w:r>
    </w:p>
    <w:p w14:paraId="4134C1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contextualSpacing/>
        <w:textAlignment w:val="auto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ascii="仿宋_GB2312" w:hAnsi="仿宋_GB2312" w:eastAsia="仿宋_GB2312" w:cs="仿宋_GB2312"/>
          <w:bCs/>
          <w:sz w:val="32"/>
          <w:szCs w:val="32"/>
        </w:rPr>
        <w:t>（项目竣工并通过验收的相关证明材料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，项目并网发电监控情况等</w:t>
      </w:r>
      <w:r>
        <w:rPr>
          <w:rFonts w:ascii="仿宋_GB2312" w:hAnsi="仿宋_GB2312" w:eastAsia="仿宋_GB2312" w:cs="仿宋_GB2312"/>
          <w:bCs/>
          <w:sz w:val="32"/>
          <w:szCs w:val="32"/>
        </w:rPr>
        <w:t>。）</w:t>
      </w:r>
    </w:p>
    <w:p w14:paraId="70974F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contextualSpacing/>
        <w:textAlignment w:val="auto"/>
        <w:rPr>
          <w:rFonts w:ascii="黑体" w:hAnsi="黑体" w:eastAsia="黑体" w:cs="黑体"/>
          <w:position w:val="6"/>
          <w:sz w:val="32"/>
        </w:rPr>
      </w:pPr>
      <w:r>
        <w:rPr>
          <w:rFonts w:hint="eastAsia" w:ascii="黑体" w:hAnsi="黑体" w:eastAsia="黑体" w:cs="黑体"/>
          <w:position w:val="6"/>
          <w:sz w:val="32"/>
        </w:rPr>
        <w:t>四、其他需说明的事项</w:t>
      </w:r>
    </w:p>
    <w:p w14:paraId="14438C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contextualSpacing/>
        <w:textAlignment w:val="auto"/>
        <w:rPr>
          <w:rFonts w:ascii="仿宋_GB2312" w:hAnsi="仿宋" w:eastAsia="仿宋_GB2312" w:cs="仿宋"/>
          <w:position w:val="6"/>
          <w:sz w:val="32"/>
        </w:rPr>
      </w:pPr>
    </w:p>
    <w:sectPr>
      <w:footerReference r:id="rId3" w:type="default"/>
      <w:footerReference r:id="rId4" w:type="even"/>
      <w:pgSz w:w="11906" w:h="16838"/>
      <w:pgMar w:top="2098" w:right="1474" w:bottom="1985" w:left="1588" w:header="851" w:footer="992" w:gutter="0"/>
      <w:pgNumType w:fmt="numberInDash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19B28A"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087BAD">
    <w:pPr>
      <w:pStyle w:val="5"/>
      <w:framePr w:wrap="around" w:vAnchor="text" w:hAnchor="margin" w:xAlign="outside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 w14:paraId="754A4D3D"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AF3866"/>
    <w:multiLevelType w:val="multilevel"/>
    <w:tmpl w:val="05AF3866"/>
    <w:lvl w:ilvl="0" w:tentative="0">
      <w:start w:val="1"/>
      <w:numFmt w:val="japaneseCounting"/>
      <w:pStyle w:val="16"/>
      <w:lvlText w:val="%1、"/>
      <w:lvlJc w:val="left"/>
      <w:pPr>
        <w:tabs>
          <w:tab w:val="left" w:pos="1360"/>
        </w:tabs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480"/>
        </w:tabs>
        <w:ind w:left="148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900"/>
        </w:tabs>
        <w:ind w:left="1900" w:hanging="420"/>
      </w:pPr>
    </w:lvl>
    <w:lvl w:ilvl="3" w:tentative="0">
      <w:start w:val="1"/>
      <w:numFmt w:val="decimal"/>
      <w:lvlText w:val="%4."/>
      <w:lvlJc w:val="left"/>
      <w:pPr>
        <w:tabs>
          <w:tab w:val="left" w:pos="2320"/>
        </w:tabs>
        <w:ind w:left="232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740"/>
        </w:tabs>
        <w:ind w:left="274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160"/>
        </w:tabs>
        <w:ind w:left="3160" w:hanging="420"/>
      </w:pPr>
    </w:lvl>
    <w:lvl w:ilvl="6" w:tentative="0">
      <w:start w:val="1"/>
      <w:numFmt w:val="decimal"/>
      <w:lvlText w:val="%7."/>
      <w:lvlJc w:val="left"/>
      <w:pPr>
        <w:tabs>
          <w:tab w:val="left" w:pos="3580"/>
        </w:tabs>
        <w:ind w:left="358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000"/>
        </w:tabs>
        <w:ind w:left="400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420"/>
        </w:tabs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mirrorMargin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4ZDIzNGIyY2NjN2RhOTJmYjFhYTZiZDljOWFjNTgifQ=="/>
  </w:docVars>
  <w:rsids>
    <w:rsidRoot w:val="001D4E2A"/>
    <w:rsid w:val="00017E4F"/>
    <w:rsid w:val="000209C5"/>
    <w:rsid w:val="000233C3"/>
    <w:rsid w:val="00032B12"/>
    <w:rsid w:val="00046E91"/>
    <w:rsid w:val="000472BA"/>
    <w:rsid w:val="00064EA5"/>
    <w:rsid w:val="0007598B"/>
    <w:rsid w:val="000A122C"/>
    <w:rsid w:val="000A44ED"/>
    <w:rsid w:val="000B7991"/>
    <w:rsid w:val="000C63E4"/>
    <w:rsid w:val="001153BC"/>
    <w:rsid w:val="00122911"/>
    <w:rsid w:val="00123812"/>
    <w:rsid w:val="00127C61"/>
    <w:rsid w:val="0013108D"/>
    <w:rsid w:val="00136E58"/>
    <w:rsid w:val="00141D8E"/>
    <w:rsid w:val="0014623A"/>
    <w:rsid w:val="00155506"/>
    <w:rsid w:val="001601E7"/>
    <w:rsid w:val="00170B74"/>
    <w:rsid w:val="001754EB"/>
    <w:rsid w:val="0018272D"/>
    <w:rsid w:val="00184BDB"/>
    <w:rsid w:val="0019686D"/>
    <w:rsid w:val="001A52DE"/>
    <w:rsid w:val="001B0A65"/>
    <w:rsid w:val="001B3838"/>
    <w:rsid w:val="001B3F2B"/>
    <w:rsid w:val="001B6B44"/>
    <w:rsid w:val="001C5748"/>
    <w:rsid w:val="001D450B"/>
    <w:rsid w:val="001D4E2A"/>
    <w:rsid w:val="001D71E1"/>
    <w:rsid w:val="001F2BA7"/>
    <w:rsid w:val="00202DA8"/>
    <w:rsid w:val="0021229E"/>
    <w:rsid w:val="00223AAA"/>
    <w:rsid w:val="00250D85"/>
    <w:rsid w:val="00277AC4"/>
    <w:rsid w:val="0029713E"/>
    <w:rsid w:val="002B208C"/>
    <w:rsid w:val="002B5614"/>
    <w:rsid w:val="002C3C2F"/>
    <w:rsid w:val="002D28DC"/>
    <w:rsid w:val="003125CD"/>
    <w:rsid w:val="00350BE2"/>
    <w:rsid w:val="00356F51"/>
    <w:rsid w:val="00360BC2"/>
    <w:rsid w:val="00361502"/>
    <w:rsid w:val="003678B2"/>
    <w:rsid w:val="003B4785"/>
    <w:rsid w:val="003F6B4D"/>
    <w:rsid w:val="00402B28"/>
    <w:rsid w:val="00406A07"/>
    <w:rsid w:val="00407BB3"/>
    <w:rsid w:val="00414388"/>
    <w:rsid w:val="00430090"/>
    <w:rsid w:val="0043659E"/>
    <w:rsid w:val="00445237"/>
    <w:rsid w:val="004673A9"/>
    <w:rsid w:val="00475F48"/>
    <w:rsid w:val="0048162D"/>
    <w:rsid w:val="00495187"/>
    <w:rsid w:val="004A61C4"/>
    <w:rsid w:val="004C4646"/>
    <w:rsid w:val="004F20C9"/>
    <w:rsid w:val="00506EE4"/>
    <w:rsid w:val="00542209"/>
    <w:rsid w:val="005439B4"/>
    <w:rsid w:val="00547F90"/>
    <w:rsid w:val="00557D50"/>
    <w:rsid w:val="00566EF8"/>
    <w:rsid w:val="0057335A"/>
    <w:rsid w:val="0058337F"/>
    <w:rsid w:val="00590019"/>
    <w:rsid w:val="005B79C7"/>
    <w:rsid w:val="005D0B54"/>
    <w:rsid w:val="005D25A1"/>
    <w:rsid w:val="005D6C6F"/>
    <w:rsid w:val="005E7560"/>
    <w:rsid w:val="005F095B"/>
    <w:rsid w:val="006061A9"/>
    <w:rsid w:val="00631FEC"/>
    <w:rsid w:val="00644FEA"/>
    <w:rsid w:val="00660A4B"/>
    <w:rsid w:val="006708DF"/>
    <w:rsid w:val="00690162"/>
    <w:rsid w:val="00691164"/>
    <w:rsid w:val="006922F7"/>
    <w:rsid w:val="006A3541"/>
    <w:rsid w:val="006A36AD"/>
    <w:rsid w:val="006A5909"/>
    <w:rsid w:val="006B5F26"/>
    <w:rsid w:val="006D30B8"/>
    <w:rsid w:val="006D7DDD"/>
    <w:rsid w:val="00702763"/>
    <w:rsid w:val="00707E29"/>
    <w:rsid w:val="007101F3"/>
    <w:rsid w:val="00711CDC"/>
    <w:rsid w:val="0073277C"/>
    <w:rsid w:val="0074191A"/>
    <w:rsid w:val="0077225C"/>
    <w:rsid w:val="0078042C"/>
    <w:rsid w:val="00786D8C"/>
    <w:rsid w:val="007B1C85"/>
    <w:rsid w:val="007B71A8"/>
    <w:rsid w:val="007D6C93"/>
    <w:rsid w:val="007E07A6"/>
    <w:rsid w:val="007F2304"/>
    <w:rsid w:val="00800BF1"/>
    <w:rsid w:val="00813584"/>
    <w:rsid w:val="00823F75"/>
    <w:rsid w:val="00823FAF"/>
    <w:rsid w:val="008411D9"/>
    <w:rsid w:val="0084354A"/>
    <w:rsid w:val="00852BB1"/>
    <w:rsid w:val="00854DCD"/>
    <w:rsid w:val="0085525A"/>
    <w:rsid w:val="00860D94"/>
    <w:rsid w:val="0086133B"/>
    <w:rsid w:val="00861D17"/>
    <w:rsid w:val="00863032"/>
    <w:rsid w:val="0087557F"/>
    <w:rsid w:val="00877126"/>
    <w:rsid w:val="0088796D"/>
    <w:rsid w:val="008979E1"/>
    <w:rsid w:val="008A1D26"/>
    <w:rsid w:val="008A397E"/>
    <w:rsid w:val="008B75FA"/>
    <w:rsid w:val="008C567F"/>
    <w:rsid w:val="008E3DA5"/>
    <w:rsid w:val="009052E3"/>
    <w:rsid w:val="009230BF"/>
    <w:rsid w:val="009327CC"/>
    <w:rsid w:val="009400A4"/>
    <w:rsid w:val="00950769"/>
    <w:rsid w:val="00953C76"/>
    <w:rsid w:val="0099228F"/>
    <w:rsid w:val="00992AA3"/>
    <w:rsid w:val="009A13B3"/>
    <w:rsid w:val="009A7F6A"/>
    <w:rsid w:val="009B2F87"/>
    <w:rsid w:val="009B4ACA"/>
    <w:rsid w:val="009B7A20"/>
    <w:rsid w:val="009D281F"/>
    <w:rsid w:val="009D4F25"/>
    <w:rsid w:val="009F0A9C"/>
    <w:rsid w:val="009F5A6F"/>
    <w:rsid w:val="00A20D95"/>
    <w:rsid w:val="00A43638"/>
    <w:rsid w:val="00A501E1"/>
    <w:rsid w:val="00A82216"/>
    <w:rsid w:val="00A97D0E"/>
    <w:rsid w:val="00AB01AF"/>
    <w:rsid w:val="00AB0468"/>
    <w:rsid w:val="00AC05B2"/>
    <w:rsid w:val="00AD77A2"/>
    <w:rsid w:val="00AF5FA4"/>
    <w:rsid w:val="00B01C70"/>
    <w:rsid w:val="00B11CD8"/>
    <w:rsid w:val="00B13421"/>
    <w:rsid w:val="00B20E9D"/>
    <w:rsid w:val="00B32AFC"/>
    <w:rsid w:val="00B446FC"/>
    <w:rsid w:val="00B51838"/>
    <w:rsid w:val="00B5458D"/>
    <w:rsid w:val="00B60C09"/>
    <w:rsid w:val="00B63896"/>
    <w:rsid w:val="00B72E86"/>
    <w:rsid w:val="00B80B98"/>
    <w:rsid w:val="00B85EDE"/>
    <w:rsid w:val="00B86D18"/>
    <w:rsid w:val="00B90B5B"/>
    <w:rsid w:val="00B9397E"/>
    <w:rsid w:val="00B95502"/>
    <w:rsid w:val="00BB615D"/>
    <w:rsid w:val="00BC1722"/>
    <w:rsid w:val="00BC207D"/>
    <w:rsid w:val="00BC3079"/>
    <w:rsid w:val="00BD2C89"/>
    <w:rsid w:val="00BD7C89"/>
    <w:rsid w:val="00BE1ED2"/>
    <w:rsid w:val="00BE68C7"/>
    <w:rsid w:val="00BF59C0"/>
    <w:rsid w:val="00C23A93"/>
    <w:rsid w:val="00C30024"/>
    <w:rsid w:val="00C335F0"/>
    <w:rsid w:val="00C35298"/>
    <w:rsid w:val="00C91EB5"/>
    <w:rsid w:val="00CC5B1C"/>
    <w:rsid w:val="00CE3936"/>
    <w:rsid w:val="00CF04C1"/>
    <w:rsid w:val="00CF48A5"/>
    <w:rsid w:val="00CF54D9"/>
    <w:rsid w:val="00D0013B"/>
    <w:rsid w:val="00D144B0"/>
    <w:rsid w:val="00D51F00"/>
    <w:rsid w:val="00D57631"/>
    <w:rsid w:val="00D73F2B"/>
    <w:rsid w:val="00D83D0A"/>
    <w:rsid w:val="00D876BD"/>
    <w:rsid w:val="00DA0852"/>
    <w:rsid w:val="00DA4DFB"/>
    <w:rsid w:val="00DC013E"/>
    <w:rsid w:val="00DC0E3A"/>
    <w:rsid w:val="00E02104"/>
    <w:rsid w:val="00E15243"/>
    <w:rsid w:val="00E16853"/>
    <w:rsid w:val="00E524D2"/>
    <w:rsid w:val="00E531A5"/>
    <w:rsid w:val="00E67F98"/>
    <w:rsid w:val="00E925EE"/>
    <w:rsid w:val="00EA0702"/>
    <w:rsid w:val="00EA5992"/>
    <w:rsid w:val="00EA6643"/>
    <w:rsid w:val="00EA794D"/>
    <w:rsid w:val="00EA7A58"/>
    <w:rsid w:val="00EB1818"/>
    <w:rsid w:val="00EC7D03"/>
    <w:rsid w:val="00EE2C2B"/>
    <w:rsid w:val="00EF2763"/>
    <w:rsid w:val="00EF3141"/>
    <w:rsid w:val="00EF7DB7"/>
    <w:rsid w:val="00F331D1"/>
    <w:rsid w:val="00F505D3"/>
    <w:rsid w:val="00F6222A"/>
    <w:rsid w:val="00F664EA"/>
    <w:rsid w:val="00F94BB4"/>
    <w:rsid w:val="00F96054"/>
    <w:rsid w:val="00FA0E40"/>
    <w:rsid w:val="00FA1041"/>
    <w:rsid w:val="00FC580D"/>
    <w:rsid w:val="00FD179D"/>
    <w:rsid w:val="00FD7595"/>
    <w:rsid w:val="00FE2717"/>
    <w:rsid w:val="155256F4"/>
    <w:rsid w:val="1B3F6080"/>
    <w:rsid w:val="377B8EEB"/>
    <w:rsid w:val="3A3A2A28"/>
    <w:rsid w:val="43E468C4"/>
    <w:rsid w:val="4E3A0B5B"/>
    <w:rsid w:val="4E4424F6"/>
    <w:rsid w:val="5B445318"/>
    <w:rsid w:val="5E5D6DA2"/>
    <w:rsid w:val="680E6076"/>
    <w:rsid w:val="6D7C59E8"/>
    <w:rsid w:val="6DFEFEA3"/>
    <w:rsid w:val="78F25B67"/>
    <w:rsid w:val="7C661E54"/>
    <w:rsid w:val="7EB85D80"/>
    <w:rsid w:val="7FDFE3AC"/>
    <w:rsid w:val="7FFDD7A3"/>
    <w:rsid w:val="DEB3B6A3"/>
    <w:rsid w:val="FF9DA1F0"/>
    <w:rsid w:val="FFFD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0" w:name="toc 1"/>
    <w:lsdException w:qFormat="1" w:unhideWhenUsed="0"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0"/>
    <w:unhideWhenUsed/>
    <w:qFormat/>
    <w:uiPriority w:val="0"/>
    <w:pPr>
      <w:spacing w:after="120"/>
    </w:pPr>
  </w:style>
  <w:style w:type="paragraph" w:styleId="4">
    <w:name w:val="Balloon Text"/>
    <w:basedOn w:val="1"/>
    <w:link w:val="19"/>
    <w:semiHidden/>
    <w:unhideWhenUsed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semiHidden/>
    <w:qFormat/>
    <w:uiPriority w:val="0"/>
    <w:rPr>
      <w:b/>
      <w:sz w:val="32"/>
    </w:rPr>
  </w:style>
  <w:style w:type="paragraph" w:styleId="8">
    <w:name w:val="toc 2"/>
    <w:basedOn w:val="1"/>
    <w:next w:val="1"/>
    <w:semiHidden/>
    <w:qFormat/>
    <w:uiPriority w:val="0"/>
    <w:pPr>
      <w:spacing w:line="560" w:lineRule="exact"/>
      <w:ind w:left="200" w:leftChars="200"/>
    </w:pPr>
    <w:rPr>
      <w:rFonts w:eastAsia="仿宋_GB2312"/>
      <w:sz w:val="30"/>
    </w:rPr>
  </w:style>
  <w:style w:type="paragraph" w:styleId="9">
    <w:name w:val="Body Text First Indent"/>
    <w:basedOn w:val="2"/>
    <w:link w:val="21"/>
    <w:qFormat/>
    <w:uiPriority w:val="0"/>
    <w:pPr>
      <w:spacing w:line="600" w:lineRule="exact"/>
      <w:ind w:firstLine="420" w:firstLineChars="100"/>
    </w:pPr>
    <w:rPr>
      <w:rFonts w:eastAsia="仿宋_GB2312" w:cstheme="minorBidi"/>
      <w:sz w:val="32"/>
      <w:szCs w:val="22"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paragraph" w:customStyle="1" w:styleId="14">
    <w:name w:val="文章大标题"/>
    <w:basedOn w:val="1"/>
    <w:qFormat/>
    <w:uiPriority w:val="0"/>
    <w:pPr>
      <w:spacing w:line="560" w:lineRule="exact"/>
      <w:jc w:val="center"/>
    </w:pPr>
    <w:rPr>
      <w:rFonts w:eastAsia="方正小标宋简体"/>
      <w:sz w:val="44"/>
    </w:rPr>
  </w:style>
  <w:style w:type="paragraph" w:customStyle="1" w:styleId="15">
    <w:name w:val="摘编新闻标题"/>
    <w:basedOn w:val="3"/>
    <w:qFormat/>
    <w:uiPriority w:val="0"/>
    <w:pPr>
      <w:widowControl/>
      <w:spacing w:before="0" w:after="0" w:line="480" w:lineRule="exact"/>
      <w:jc w:val="center"/>
    </w:pPr>
    <w:rPr>
      <w:rFonts w:ascii="黑体" w:hAnsi="宋体" w:eastAsia="黑体" w:cs="宋体"/>
      <w:kern w:val="0"/>
      <w:sz w:val="28"/>
      <w:szCs w:val="28"/>
    </w:rPr>
  </w:style>
  <w:style w:type="paragraph" w:customStyle="1" w:styleId="16">
    <w:name w:val="文档段落标题"/>
    <w:basedOn w:val="1"/>
    <w:qFormat/>
    <w:uiPriority w:val="0"/>
    <w:pPr>
      <w:numPr>
        <w:ilvl w:val="0"/>
        <w:numId w:val="1"/>
      </w:numPr>
      <w:spacing w:line="560" w:lineRule="exact"/>
    </w:pPr>
    <w:rPr>
      <w:rFonts w:ascii="宋体" w:hAnsi="宋体" w:eastAsia="黑体"/>
      <w:sz w:val="32"/>
      <w:szCs w:val="32"/>
    </w:rPr>
  </w:style>
  <w:style w:type="paragraph" w:customStyle="1" w:styleId="17">
    <w:name w:val="大标题"/>
    <w:basedOn w:val="1"/>
    <w:qFormat/>
    <w:uiPriority w:val="0"/>
    <w:pPr>
      <w:spacing w:line="560" w:lineRule="exact"/>
      <w:jc w:val="center"/>
    </w:pPr>
    <w:rPr>
      <w:rFonts w:ascii="方正小标宋简体" w:hAnsi="宋体" w:eastAsia="方正小标宋简体"/>
      <w:sz w:val="44"/>
      <w:szCs w:val="44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character" w:customStyle="1" w:styleId="19">
    <w:name w:val="批注框文本 字符"/>
    <w:basedOn w:val="12"/>
    <w:link w:val="4"/>
    <w:semiHidden/>
    <w:qFormat/>
    <w:uiPriority w:val="0"/>
    <w:rPr>
      <w:kern w:val="2"/>
      <w:sz w:val="18"/>
      <w:szCs w:val="18"/>
    </w:rPr>
  </w:style>
  <w:style w:type="character" w:customStyle="1" w:styleId="20">
    <w:name w:val="正文文本 字符"/>
    <w:basedOn w:val="12"/>
    <w:link w:val="2"/>
    <w:qFormat/>
    <w:uiPriority w:val="0"/>
    <w:rPr>
      <w:kern w:val="2"/>
      <w:sz w:val="21"/>
      <w:szCs w:val="24"/>
    </w:rPr>
  </w:style>
  <w:style w:type="character" w:customStyle="1" w:styleId="21">
    <w:name w:val="正文文本首行缩进 字符"/>
    <w:basedOn w:val="20"/>
    <w:link w:val="9"/>
    <w:qFormat/>
    <w:uiPriority w:val="0"/>
    <w:rPr>
      <w:rFonts w:eastAsia="仿宋_GB2312" w:cstheme="minorBidi"/>
      <w:kern w:val="2"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335</Words>
  <Characters>345</Characters>
  <Lines>3</Lines>
  <Paragraphs>1</Paragraphs>
  <TotalTime>57</TotalTime>
  <ScaleCrop>false</ScaleCrop>
  <LinksUpToDate>false</LinksUpToDate>
  <CharactersWithSpaces>406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2021-08-27T20:03:00Z</dcterms:created>
  <dc:creator>郑雪</dc:creator>
  <cp:lastModifiedBy>燕云略北</cp:lastModifiedBy>
  <dcterms:modified xsi:type="dcterms:W3CDTF">2025-07-11T10:55:36Z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3E5B94B9C88141F8837CB9563975DE6B_13</vt:lpwstr>
  </property>
  <property fmtid="{D5CDD505-2E9C-101B-9397-08002B2CF9AE}" pid="4" name="KSOTemplateDocerSaveRecord">
    <vt:lpwstr>eyJoZGlkIjoiNTQxZDc3Y2ExYWQyOTUwOGZhYzM4MTU1Nzk0YWZkMDAiLCJ1c2VySWQiOiI0NTY3NTU3MzUifQ==</vt:lpwstr>
  </property>
</Properties>
</file>