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仿宋_GB2312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sz w:val="32"/>
          <w:szCs w:val="32"/>
        </w:rPr>
        <w:t>附件1</w:t>
      </w:r>
    </w:p>
    <w:tbl>
      <w:tblPr>
        <w:tblStyle w:val="8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1206"/>
        <w:gridCol w:w="782"/>
        <w:gridCol w:w="352"/>
        <w:gridCol w:w="419"/>
        <w:gridCol w:w="6"/>
        <w:gridCol w:w="567"/>
        <w:gridCol w:w="263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2022  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购买节目制作多功能直播车项目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9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北京市通州区融媒体中心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29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宫宝文</w:t>
            </w:r>
          </w:p>
        </w:tc>
        <w:tc>
          <w:tcPr>
            <w:tcW w:w="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13146015814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     预算数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     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150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150</w:t>
            </w:r>
          </w:p>
        </w:tc>
        <w:tc>
          <w:tcPr>
            <w:tcW w:w="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142.89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6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08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6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目标1：完成车辆采购，改装和相关设备集成工作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目标2：完成项目验收培训工作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目标3：预期降低人工搬运设备成本、增加更多新媒体节目制作方式、开辟大型活动直播等，更好服务市区两级政府宣传工作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……</w:t>
            </w:r>
          </w:p>
        </w:tc>
        <w:tc>
          <w:tcPr>
            <w:tcW w:w="308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全部完成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9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指标1：购买车辆</w:t>
            </w:r>
          </w:p>
        </w:tc>
        <w:tc>
          <w:tcPr>
            <w:tcW w:w="1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1辆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1辆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9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指标2：车辆设计改装系统</w:t>
            </w:r>
          </w:p>
        </w:tc>
        <w:tc>
          <w:tcPr>
            <w:tcW w:w="1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1套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1套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9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指标3：集成直播系统系统</w:t>
            </w:r>
          </w:p>
        </w:tc>
        <w:tc>
          <w:tcPr>
            <w:tcW w:w="1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1套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1套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9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指标1：项目竣工验收合格率</w:t>
            </w:r>
          </w:p>
        </w:tc>
        <w:tc>
          <w:tcPr>
            <w:tcW w:w="1206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100%。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100%。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962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6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指标1：项目立项时间</w:t>
            </w:r>
          </w:p>
        </w:tc>
        <w:tc>
          <w:tcPr>
            <w:tcW w:w="1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2022年6月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2022年10月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2022年6月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9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指标2：制作设备集成时间</w:t>
            </w:r>
          </w:p>
        </w:tc>
        <w:tc>
          <w:tcPr>
            <w:tcW w:w="1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2022年10月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2022年10月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9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指标3：项目验收</w:t>
            </w:r>
          </w:p>
        </w:tc>
        <w:tc>
          <w:tcPr>
            <w:tcW w:w="1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2022年11月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2022年11月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9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受疫情影响，验收时间错后一个月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指标1：项目预算金额</w:t>
            </w:r>
          </w:p>
        </w:tc>
        <w:tc>
          <w:tcPr>
            <w:tcW w:w="1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万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142.89万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9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1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指标1：经济效益</w:t>
            </w:r>
          </w:p>
        </w:tc>
        <w:tc>
          <w:tcPr>
            <w:tcW w:w="1206" w:type="dxa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降低人工搬运设备成本；促进第三方发布广告的需求，增加自身广告收入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达到预期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962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下一步结合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5G技术开拓市场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7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指标1：社会效益</w:t>
            </w:r>
          </w:p>
          <w:p>
            <w:pPr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6" w:type="dxa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提高外出拍摄时效性。实现传统媒体和新媒体之间的深度融合，更好宣传通州融媒体中心的形象，大幅度提升品牌价值，可以更好为市区两级政府服务。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达到预期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962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1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指标1：制作系统持续性</w:t>
            </w:r>
          </w:p>
        </w:tc>
        <w:tc>
          <w:tcPr>
            <w:tcW w:w="12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满足未来5年节目制作需要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达到预期</w:t>
            </w:r>
          </w:p>
        </w:tc>
        <w:tc>
          <w:tcPr>
            <w:tcW w:w="4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9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1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指标1：节目观众满意度</w:t>
            </w:r>
          </w:p>
        </w:tc>
        <w:tc>
          <w:tcPr>
            <w:tcW w:w="12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≥95%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≥95%</w:t>
            </w:r>
          </w:p>
        </w:tc>
        <w:tc>
          <w:tcPr>
            <w:tcW w:w="4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9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1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7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总分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960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填报注意事项：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1.评价方法说明：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2.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，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widowControl/>
        <w:spacing w:line="480" w:lineRule="exact"/>
        <w:ind w:firstLine="440" w:firstLineChars="200"/>
        <w:rPr>
          <w:rFonts w:hint="eastAsia"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二是定性指标。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>
      <w:pPr>
        <w:widowControl/>
        <w:spacing w:line="480" w:lineRule="exact"/>
        <w:ind w:firstLine="440" w:firstLineChars="200"/>
        <w:rPr>
          <w:rFonts w:hint="eastAsia"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各项绩效指标得分汇总成该项目自评的总分。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3.各部门在收集、分析上述绩效执行信息的基础上，针对未完成绩效目标及指标，需在“偏差原因分析及改进措施”中逐条分析说明偏离目标、不能完成目标的原因及拟采取的措施。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4.等级划分：90（含）-100分为优、80（含）-90分为良、60（含）-80分为中、60分以下为差。</w:t>
      </w:r>
    </w:p>
    <w:p>
      <w:pPr>
        <w:spacing w:line="600" w:lineRule="exact"/>
      </w:pPr>
    </w:p>
    <w:sectPr>
      <w:footerReference r:id="rId3" w:type="default"/>
      <w:pgSz w:w="11906" w:h="16838"/>
      <w:pgMar w:top="1440" w:right="1800" w:bottom="1440" w:left="1800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Liberation Sans">
    <w:altName w:val="宋体"/>
    <w:panose1 w:val="00000000000000000000"/>
    <w:charset w:val="00"/>
    <w:family w:val="swiss"/>
    <w:pitch w:val="default"/>
    <w:sig w:usb0="00000000" w:usb1="00000000" w:usb2="00000000" w:usb3="00000000" w:csb0="00040001" w:csb1="00000000"/>
  </w:font>
  <w:font w:name="Noto Sans CJK SC Regular">
    <w:altName w:val="宋体"/>
    <w:panose1 w:val="00000000000000000000"/>
    <w:charset w:val="86"/>
    <w:family w:val="auto"/>
    <w:pitch w:val="default"/>
    <w:sig w:usb0="00000000" w:usb1="00000000" w:usb2="00000016" w:usb3="00000000" w:csb0="602E0107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  <w:rPr>
        <w:rFonts w:ascii="宋体" w:hAnsi="宋体"/>
        <w:sz w:val="28"/>
        <w:szCs w:val="28"/>
      </w:rPr>
    </w:pPr>
    <w:r>
      <w:rPr>
        <w:sz w:val="2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5"/>
                  <w:jc w:val="right"/>
                </w:pPr>
                <w:r>
                  <w:rPr>
                    <w:rFonts w:ascii="宋体" w:hAnsi="宋体"/>
                    <w:sz w:val="28"/>
                    <w:szCs w:val="28"/>
                  </w:rPr>
                  <w:fldChar w:fldCharType="begin"/>
                </w:r>
                <w:r>
                  <w:rPr>
                    <w:rFonts w:ascii="宋体" w:hAnsi="宋体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separate"/>
                </w:r>
                <w:r>
                  <w:rPr>
                    <w:rFonts w:ascii="宋体" w:hAnsi="宋体"/>
                    <w:sz w:val="28"/>
                    <w:szCs w:val="28"/>
                    <w:lang w:val="zh-CN"/>
                  </w:rPr>
                  <w:t>2</w: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 w:val="1"/>
  <w:documentProtection w:enforcement="0"/>
  <w:defaultTabStop w:val="420"/>
  <w:drawingGridHorizontalSpacing w:val="1"/>
  <w:drawingGridVerticalSpacing w:val="1"/>
  <w:displayHorizontalDrawingGridEvery w:val="0"/>
  <w:displayVerticalDrawingGridEvery w:val="0"/>
  <w:doNotUseMarginsForDrawingGridOrigin w:val="1"/>
  <w:drawingGridHorizontalOrigin w:val="0"/>
  <w:drawingGridVerticalOrigin w:val="0"/>
  <w:characterSpacingControl w:val="compressPunctuation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95432"/>
    <w:rsid w:val="000027FC"/>
    <w:rsid w:val="0013272D"/>
    <w:rsid w:val="00395432"/>
    <w:rsid w:val="003C25B6"/>
    <w:rsid w:val="00471DE2"/>
    <w:rsid w:val="006F4075"/>
    <w:rsid w:val="007F365E"/>
    <w:rsid w:val="0081466B"/>
    <w:rsid w:val="00AE35B2"/>
    <w:rsid w:val="3D39ADB1"/>
    <w:rsid w:val="3F9FC7C4"/>
    <w:rsid w:val="6B7858F5"/>
    <w:rsid w:val="7AFF7430"/>
    <w:rsid w:val="F4CB844B"/>
    <w:rsid w:val="FBF34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qFormat="1"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uppressAutoHyphens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200" w:firstLineChars="200"/>
    </w:pPr>
  </w:style>
  <w:style w:type="paragraph" w:styleId="3">
    <w:name w:val="caption"/>
    <w:basedOn w:val="1"/>
    <w:next w:val="1"/>
    <w:qFormat/>
    <w:uiPriority w:val="0"/>
    <w:pPr>
      <w:suppressLineNumbers/>
      <w:spacing w:before="120" w:after="120"/>
    </w:pPr>
    <w:rPr>
      <w:i/>
      <w:iCs/>
      <w:sz w:val="24"/>
    </w:rPr>
  </w:style>
  <w:style w:type="paragraph" w:styleId="4">
    <w:name w:val="Body Text"/>
    <w:basedOn w:val="1"/>
    <w:qFormat/>
    <w:uiPriority w:val="0"/>
    <w:pPr>
      <w:spacing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6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"/>
    <w:basedOn w:val="4"/>
    <w:qFormat/>
    <w:uiPriority w:val="0"/>
  </w:style>
  <w:style w:type="character" w:customStyle="1" w:styleId="10">
    <w:name w:val="默认段落字体1"/>
    <w:qFormat/>
    <w:uiPriority w:val="0"/>
  </w:style>
  <w:style w:type="paragraph" w:customStyle="1" w:styleId="11">
    <w:name w:val="Heading"/>
    <w:basedOn w:val="1"/>
    <w:next w:val="4"/>
    <w:qFormat/>
    <w:uiPriority w:val="0"/>
    <w:pPr>
      <w:keepNext/>
      <w:spacing w:before="240" w:after="120"/>
    </w:pPr>
    <w:rPr>
      <w:rFonts w:ascii="Liberation Sans" w:hAnsi="Liberation Sans" w:eastAsia="Noto Sans CJK SC Regular" w:cs="Noto Sans CJK SC Regular"/>
      <w:sz w:val="28"/>
      <w:szCs w:val="28"/>
    </w:rPr>
  </w:style>
  <w:style w:type="paragraph" w:customStyle="1" w:styleId="12">
    <w:name w:val="Index"/>
    <w:basedOn w:val="1"/>
    <w:qFormat/>
    <w:uiPriority w:val="0"/>
    <w:pPr>
      <w:suppressLineNumbers/>
    </w:pPr>
  </w:style>
  <w:style w:type="character" w:customStyle="1" w:styleId="13">
    <w:name w:val="页眉 Char"/>
    <w:basedOn w:val="9"/>
    <w:link w:val="6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301</Words>
  <Characters>1718</Characters>
  <Lines>14</Lines>
  <Paragraphs>4</Paragraphs>
  <TotalTime>9</TotalTime>
  <ScaleCrop>false</ScaleCrop>
  <LinksUpToDate>false</LinksUpToDate>
  <CharactersWithSpaces>2015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2023-05-11T03:21:00Z</dcterms:created>
  <dc:creator>user</dc:creator>
  <cp:lastModifiedBy>Administrator</cp:lastModifiedBy>
  <cp:lastPrinted>2023-05-12T01:43:36Z</cp:lastPrinted>
  <dcterms:modified xsi:type="dcterms:W3CDTF">2023-05-12T01:43:40Z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