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53B95"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 w14:paraId="50BFD7AC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</w:p>
    <w:p w14:paraId="2187E35A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通州区农业农村局2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年政府信息公开</w:t>
      </w:r>
    </w:p>
    <w:p w14:paraId="5E11969D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highlight w:val="none"/>
        </w:rPr>
        <w:t>工作年度报告</w:t>
      </w:r>
    </w:p>
    <w:p w14:paraId="658D27DA"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  <w:highlight w:val="none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  <w:highlight w:val="none"/>
        </w:rPr>
        <w:t xml:space="preserve"> </w:t>
      </w:r>
    </w:p>
    <w:p w14:paraId="64F2D7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府信息公开条例》(以下简称《政府信息公开条例》)第五十条规定，编制本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 w14:paraId="23D49A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 w14:paraId="366B406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textAlignment w:val="auto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 w:bidi="ar-SA"/>
        </w:rPr>
        <w:t>（一） 加强组织领导，落实工作职责</w:t>
      </w:r>
    </w:p>
    <w:p w14:paraId="6A8B907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textAlignment w:val="auto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 w:bidi="ar-SA"/>
        </w:rPr>
        <w:t>为扎实推进政府信息与政务公开工作，增强群众对农业农村工作的了解，提升涉农服务的便捷性，我局着力完善信息公开工作机制，配强工作队伍，明确分管领导、责任部门及具体负责人，确保事有人管、责有人担。</w:t>
      </w:r>
    </w:p>
    <w:p w14:paraId="3C815DA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textAlignment w:val="auto"/>
        <w:rPr>
          <w:rFonts w:hint="default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 w:bidi="ar-SA"/>
        </w:rPr>
        <w:t>（二）强化沟通协调，提升协同效能</w:t>
      </w:r>
    </w:p>
    <w:p w14:paraId="3A19472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textAlignment w:val="auto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 w:bidi="ar-SA"/>
        </w:rPr>
        <w:t>及时更新政策文件、部门动态、领导信息、行政处罚、行政许可、财政预决算、惠农政策、乡村振兴等公开目录的内容，建立信息公开工作台账，依法依规做好信息发布，切实保障信息公开的规范性和实效性。</w:t>
      </w:r>
    </w:p>
    <w:p w14:paraId="0C587FEF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textAlignment w:val="auto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 w:bidi="ar-SA"/>
        </w:rPr>
        <w:t>（三）规范信息公开，保障知情权益</w:t>
      </w:r>
    </w:p>
    <w:p w14:paraId="535F17A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textAlignment w:val="auto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 w:bidi="ar-SA"/>
        </w:rPr>
        <w:t>主动公开方面，按照《政府信息公开条例》要求，通过官方网站、政务新媒体等多种渠道，及时发布信息。依申请公开方面，严格执行公开办理程序，收到信息公开申请后第一时间进行登记，及时转交相关科室办理，依法依规审核把关答复内容。政府信息公开行政复议、行政诉讼方面，本年度尚未审结的行政复议1件。</w:t>
      </w:r>
    </w:p>
    <w:p w14:paraId="59EE46F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textAlignment w:val="auto"/>
        <w:rPr>
          <w:rFonts w:hint="default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 w:bidi="ar-SA"/>
        </w:rPr>
      </w:pPr>
    </w:p>
    <w:p w14:paraId="0336AC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宋体"/>
          <w:spacing w:val="8"/>
          <w:kern w:val="0"/>
          <w:sz w:val="32"/>
          <w:szCs w:val="32"/>
        </w:rPr>
        <w:t>主动公开政府信息情况</w:t>
      </w:r>
    </w:p>
    <w:tbl>
      <w:tblPr>
        <w:tblStyle w:val="9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33B0D3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01135024"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14:paraId="2FB0AF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83133E0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3022247"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E19BECE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86D3AC1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 w14:paraId="5F87F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1758911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A3D801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E3ACD7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837EDF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 w14:paraId="430DA0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81F3045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60EE39"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2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3C67A3"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9</w:t>
            </w:r>
            <w:bookmarkStart w:id="0" w:name="_GoBack"/>
            <w:bookmarkEnd w:id="0"/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188A30">
            <w:pPr>
              <w:widowControl/>
              <w:spacing w:line="560" w:lineRule="exact"/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6</w:t>
            </w:r>
          </w:p>
        </w:tc>
      </w:tr>
      <w:tr w14:paraId="0A5058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5BA42B3E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14:paraId="66B69A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DA931A4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5AC115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0B44BE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B66D616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7F520C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222</w:t>
            </w:r>
          </w:p>
        </w:tc>
      </w:tr>
      <w:tr w14:paraId="53F3C5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18F50978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14:paraId="620005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522C9B8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9F19B7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14:paraId="1595F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4FC28BC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C3C1CB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115</w:t>
            </w:r>
          </w:p>
        </w:tc>
      </w:tr>
      <w:tr w14:paraId="662F11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198F230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26158C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C3820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40EF8541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14:paraId="6A4265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3B05680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32878F7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14:paraId="2E74B9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533C1DD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55E46A"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 w14:paraId="37950C86">
      <w:pPr>
        <w:pStyle w:val="2"/>
        <w:spacing w:line="560" w:lineRule="exact"/>
        <w:rPr>
          <w:rFonts w:hint="eastAsia"/>
        </w:rPr>
      </w:pPr>
    </w:p>
    <w:p w14:paraId="347335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宋体" w:hAnsi="宋体" w:cs="宋体"/>
          <w:color w:val="333333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  <w:lang w:val="en-US" w:eastAsia="zh-CN"/>
        </w:rPr>
        <w:t xml:space="preserve">三、收到和处理政府信息公开申请情况 </w:t>
      </w:r>
    </w:p>
    <w:tbl>
      <w:tblPr>
        <w:tblStyle w:val="9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3"/>
        <w:gridCol w:w="3217"/>
        <w:gridCol w:w="691"/>
        <w:gridCol w:w="688"/>
        <w:gridCol w:w="688"/>
        <w:gridCol w:w="688"/>
        <w:gridCol w:w="688"/>
        <w:gridCol w:w="688"/>
        <w:gridCol w:w="691"/>
      </w:tblGrid>
      <w:tr w14:paraId="64BF1B7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3506AACA"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4AB250A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14:paraId="036C7D1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64DEC46A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714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5A3BA7D2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85A5997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09D4660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30614AB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 w14:paraId="2DD93AC5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714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34DF2D8A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6711F6BF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 w14:paraId="53EDB5F9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4918C251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 w14:paraId="1DF0FBCB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5079AEAE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7F07F7DF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0CE915C0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 w14:paraId="234D1936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 w14:paraId="27FDA98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DEBA26C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FE1655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19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74723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8A4EE0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2DCFDF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B7C0E0A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2882048">
            <w:pPr>
              <w:widowControl/>
              <w:spacing w:line="560" w:lineRule="exact"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01EFA4B">
            <w:pPr>
              <w:widowControl/>
              <w:spacing w:line="560" w:lineRule="exact"/>
              <w:jc w:val="center"/>
              <w:rPr>
                <w:rFonts w:hint="default"/>
                <w:lang w:val="en-US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20</w:t>
            </w:r>
          </w:p>
        </w:tc>
      </w:tr>
      <w:tr w14:paraId="53F861C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165EA52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98BFC9"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A94E47"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C58B6D"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D9BD28"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90FBB6"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238245">
            <w:pPr>
              <w:widowControl/>
              <w:spacing w:line="560" w:lineRule="exact"/>
              <w:jc w:val="center"/>
              <w:rPr>
                <w:highlight w:val="none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652A7D">
            <w:pPr>
              <w:widowControl/>
              <w:spacing w:line="560" w:lineRule="exact"/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highlight w:val="none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highlight w:val="none"/>
                <w:lang w:val="en-US" w:eastAsia="zh-CN" w:bidi="ar"/>
              </w:rPr>
              <w:t>1</w:t>
            </w:r>
          </w:p>
        </w:tc>
      </w:tr>
      <w:tr w14:paraId="65628CD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206488D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eastAsia="zh-CN" w:bidi="ar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2D96B1F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BA49A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86BA9F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0C4244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6835C8">
            <w:pPr>
              <w:widowControl/>
              <w:spacing w:line="560" w:lineRule="exact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9C0318">
            <w:pPr>
              <w:widowControl/>
              <w:spacing w:line="560" w:lineRule="exact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E85D65">
            <w:pPr>
              <w:widowControl/>
              <w:spacing w:line="560" w:lineRule="exact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04D6B5">
            <w:pPr>
              <w:widowControl/>
              <w:spacing w:line="560" w:lineRule="exact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</w:tr>
      <w:tr w14:paraId="2FF59CB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83B48CB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1405682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71A73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D0405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1DDDE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5C29B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F38A2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3E329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D306C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</w:tr>
      <w:tr w14:paraId="7A5406D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208FC4E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F2E5EE4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55CA4EB8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11E566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510C7C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BF1532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91E277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61C5D5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3F9961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3A9A99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3A669B8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00A5200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4F2883F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1B952392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428CB1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D48F64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A6A299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40E926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CC5692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A0F09C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0DB8EC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2802F69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1649134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D34361E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45C8AD83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AEB418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113F7B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D9DC4A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F0812F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77FD77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014F21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6BBB07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2311876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1CB7DCF9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0B1858C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48DDD2D6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2D264B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7660AC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5FB5BD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301BDE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22F6DF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8F3208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70ABB1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1DE0207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A47BE33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DB67209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27A833FE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35EDE22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DD3640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E615D3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18667E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12B6AB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5B98DE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07AA32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 w14:paraId="67A095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04698451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5CB8E74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589E49DB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3AF48A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ED8EFF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C9EB56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BA9B23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330306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D957C0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517532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4013555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AD94647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7A33830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77C0746B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FA35B5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206273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FBFC76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A6C068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DCDF05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724A5C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B43279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2E41D82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78906A75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6AB0661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296CCDCB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E7A5F1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02973C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8B6115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FB1CF6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8CD5DB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AFA499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540F40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4500B84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57EADDF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0E8B518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70513910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3BA2DD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700B4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8ADF0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E644A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B4B84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51D40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BFB015A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</w:tr>
      <w:tr w14:paraId="1C28C0B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5FED6D66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148D75A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3674B139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A2A2ED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04CD7C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CFDC55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0A10CC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359A65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00F375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E3B423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5EC81CB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B1B5437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262FE6B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5CC5BB3B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44406F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5541C9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9345A6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F77406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D7FFBD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7AFC5E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6B7B17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5B5AED5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399CF3F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2C45448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0484F6D8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BE5853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7EE80B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C702CC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BB9FE1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A4A518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67597C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DDFB6C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1E646CB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449F2EBD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48127C5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07D7E792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00D982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4253F9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4BBCFA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C2FFA5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C5433B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D6AE35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FA7A02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6555A41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8CEEC47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F311E93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2244E4EB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8A992F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3AAF56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77DFC9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FC9DEA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7AF93D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CE4ED4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938618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0E0FA8E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EE84B7D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22DFD565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 w14:paraId="19D41576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937C03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233163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B8238C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5B0D53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39164E0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912571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C3A0D4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4960815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6534A84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CA4D579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54F71BE1"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F33567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7C2199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9760A6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86C209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1AFE8B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4C7CAE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B1988D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404CC51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44B26A7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6AA372B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49A21FB"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4990D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B3010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CB541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7B9C64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29CC96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399211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C304A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D71FE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636ACA1A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78F5B9AC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34150F93"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060613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7CE29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E66C3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072C8B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3FCB3C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8FE20CD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32DBB5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500BC8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2EAF985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6AFA8544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1786EC99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17D867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0FB34F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49055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15EF32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EA1B29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EAC87E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3B3F9E8"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 w14:paraId="21EA20A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2C7C20FD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 w14:paraId="45CF56B5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09E2CD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593C76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7718D4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56D41B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881A3C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2BAE25"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FE2404A"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</w:tr>
      <w:tr w14:paraId="1CCAA00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 w14:paraId="31B87950"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91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E4C5C09">
            <w:pPr>
              <w:widowControl/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68097463">
            <w:pPr>
              <w:widowControl/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3A9F9FE">
            <w:pPr>
              <w:widowControl/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0E07D8DC">
            <w:pPr>
              <w:widowControl/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4DD906D4">
            <w:pPr>
              <w:widowControl/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2C010F62">
            <w:pPr>
              <w:widowControl/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9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 w14:paraId="34FD1922">
            <w:pPr>
              <w:widowControl/>
              <w:spacing w:line="560" w:lineRule="exact"/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</w:tbl>
    <w:p w14:paraId="3E5D7045">
      <w:pPr>
        <w:pStyle w:val="2"/>
        <w:spacing w:line="560" w:lineRule="exact"/>
        <w:rPr>
          <w:rFonts w:hint="eastAsia"/>
        </w:rPr>
      </w:pPr>
    </w:p>
    <w:p w14:paraId="071A1848">
      <w:pPr>
        <w:pStyle w:val="2"/>
        <w:spacing w:line="560" w:lineRule="exact"/>
        <w:ind w:left="420" w:leftChars="200"/>
        <w:rPr>
          <w:rFonts w:hint="eastAsia"/>
        </w:rPr>
      </w:pPr>
    </w:p>
    <w:p w14:paraId="503B7B21">
      <w:pPr>
        <w:pStyle w:val="2"/>
        <w:spacing w:line="560" w:lineRule="exact"/>
        <w:ind w:left="420" w:leftChars="200"/>
        <w:rPr>
          <w:rFonts w:hint="eastAsia"/>
        </w:rPr>
      </w:pPr>
    </w:p>
    <w:p w14:paraId="681A663E">
      <w:pPr>
        <w:pStyle w:val="2"/>
        <w:spacing w:line="560" w:lineRule="exact"/>
        <w:ind w:left="420" w:leftChars="200"/>
        <w:rPr>
          <w:rFonts w:hint="eastAsia"/>
        </w:rPr>
      </w:pPr>
    </w:p>
    <w:p w14:paraId="157E26CE">
      <w:pPr>
        <w:pStyle w:val="2"/>
        <w:spacing w:line="560" w:lineRule="exact"/>
        <w:ind w:left="420" w:leftChars="200"/>
        <w:rPr>
          <w:rFonts w:hint="eastAsia"/>
        </w:rPr>
      </w:pPr>
    </w:p>
    <w:p w14:paraId="7A87F5C5">
      <w:pPr>
        <w:pStyle w:val="2"/>
        <w:spacing w:line="560" w:lineRule="exact"/>
        <w:ind w:left="420" w:leftChars="200"/>
        <w:rPr>
          <w:rFonts w:hint="eastAsia"/>
        </w:rPr>
      </w:pPr>
    </w:p>
    <w:p w14:paraId="5555AB9C">
      <w:pPr>
        <w:pStyle w:val="2"/>
        <w:spacing w:line="560" w:lineRule="exact"/>
        <w:ind w:left="420" w:leftChars="200"/>
        <w:rPr>
          <w:rFonts w:hint="eastAsia"/>
        </w:rPr>
      </w:pPr>
    </w:p>
    <w:p w14:paraId="3D6718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  <w:lang w:val="en-US" w:eastAsia="zh-CN"/>
        </w:rPr>
        <w:t>四、政府信息公开行政复议、行政诉讼情况</w:t>
      </w:r>
    </w:p>
    <w:p w14:paraId="61C24FFD">
      <w:pPr>
        <w:widowControl/>
        <w:spacing w:line="560" w:lineRule="exact"/>
        <w:jc w:val="both"/>
        <w:rPr>
          <w:rFonts w:hint="eastAsia" w:eastAsiaTheme="minorEastAsia"/>
          <w:color w:val="0000FF"/>
          <w:lang w:val="en-US" w:eastAsia="zh-CN"/>
        </w:rPr>
      </w:pPr>
    </w:p>
    <w:tbl>
      <w:tblPr>
        <w:tblStyle w:val="9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22C0E86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 w14:paraId="5C9711F4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 w14:paraId="3A991B1C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14:paraId="38C4447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318FDCEF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5EACEF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72128BC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21BE57E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 w14:paraId="50F7B122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 w14:paraId="0D09AB4F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 w14:paraId="4D6E104B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14:paraId="14B7B46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E12907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525DB5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7F1706D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793B56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B65E82"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5A530C0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6A0377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ED53A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87EBEA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9DED1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D37B0D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CC4823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8D1ED9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2BD7DB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65D306"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14:paraId="3C32736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3F4749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5B7DE7B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7EC03C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58FBA6F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DE648A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C44FEC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1F2CF41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A0F917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5F5C8F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B89BEF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50A3DCF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A8ADDA3">
            <w:pPr>
              <w:widowControl/>
              <w:spacing w:line="560" w:lineRule="exact"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A646856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480880C"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5D3EAB"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 w14:paraId="458C6CC7">
      <w:pPr>
        <w:widowControl/>
        <w:spacing w:line="560" w:lineRule="exact"/>
        <w:jc w:val="left"/>
      </w:pPr>
    </w:p>
    <w:p w14:paraId="48417740"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 w14:paraId="3030E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2025年，政府信息公开各项工作取得了一定成效，但仍存在一些不足，主要体现在信息质量有待提升、工作机制有待完善等方面。下一步，针对上述存在问题，将采取措施加以改进：一是围绕群众关心关注的热点难点问题，进一步扩大重点领域信息公开的覆盖面与纵深度，丰富信息发布形式，增强解读与回应，提升信息公开的针对性、可读性与可用性。二是进一步完善内部工作机制，规范信息采集、审核、发布、更新与管理的全流程，加强部门间协调联动，畅通信息流转渠道，切实提高信息公开工作的整体效能与服务水平。</w:t>
      </w:r>
    </w:p>
    <w:p w14:paraId="76683A9E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 w14:paraId="5D94C784"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 w14:paraId="37DD3426">
      <w:pPr>
        <w:widowControl/>
        <w:spacing w:line="560" w:lineRule="exact"/>
        <w:jc w:val="left"/>
        <w:rPr>
          <w:rFonts w:hint="default" w:eastAsiaTheme="minorEastAsia"/>
          <w:lang w:val="en-US" w:eastAsia="zh-CN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</w:t>
      </w:r>
      <w:r>
        <w:rPr>
          <w:rFonts w:ascii="仿宋_GB2312" w:hAnsi="仿宋" w:eastAsia="仿宋_GB2312" w:cs="仿宋_GB2312"/>
          <w:i w:val="0"/>
          <w:iCs w:val="0"/>
          <w:caps w:val="0"/>
          <w:color w:val="404040"/>
          <w:spacing w:val="0"/>
          <w:kern w:val="0"/>
          <w:sz w:val="32"/>
          <w:szCs w:val="32"/>
          <w:shd w:val="clear" w:fill="FFFFFF"/>
          <w:lang w:val="en-US" w:eastAsia="zh-CN" w:bidi="ar"/>
        </w:rPr>
        <w:t>　</w:t>
      </w:r>
      <w:r>
        <w:rPr>
          <w:rFonts w:hint="eastAsia" w:ascii="仿宋_GB2312" w:hAnsi="仿宋" w:eastAsia="仿宋_GB2312" w:cs="仿宋_GB2312"/>
          <w:i w:val="0"/>
          <w:iCs w:val="0"/>
          <w:caps w:val="0"/>
          <w:color w:val="404040"/>
          <w:spacing w:val="0"/>
          <w:kern w:val="0"/>
          <w:sz w:val="32"/>
          <w:szCs w:val="32"/>
          <w:shd w:val="clear" w:fill="FFFFFF"/>
          <w:lang w:val="en-US" w:eastAsia="zh-CN" w:bidi="ar"/>
        </w:rPr>
        <w:t>我单位依据《政府信息公开信息处理费管理办法》收取信息处理费，2025年发出收费通知的件数0件，总金额0元。实际收取的总金额0元。</w:t>
      </w:r>
    </w:p>
    <w:p w14:paraId="73DAD09E">
      <w:pPr>
        <w:pStyle w:val="2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748D568-DD12-4D49-AA34-4EE3B646F0F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1765EBD-BFFE-4B9C-93AD-CF3C99FAB0A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D12AE060-A714-4489-B34E-B915E7C4437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E43845CC-D771-47FA-B0DB-DCB9A82ECC9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C97FBD86-1D12-4E88-80E6-93DEC6ADEA9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C7274003-F102-4952-95AD-481DD4A517C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E5EB5DD3-821A-46A1-8B3F-068B760976A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56244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A5F83E"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A5F83E"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91FB33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TdjODNhNmU5MGMyNTg1ODJiZThhMzlkZWE3YmIifQ=="/>
  </w:docVars>
  <w:rsids>
    <w:rsidRoot w:val="30807B4B"/>
    <w:rsid w:val="00442DB0"/>
    <w:rsid w:val="00957601"/>
    <w:rsid w:val="01036B24"/>
    <w:rsid w:val="015B73CA"/>
    <w:rsid w:val="016E4D66"/>
    <w:rsid w:val="01CE0603"/>
    <w:rsid w:val="026652FE"/>
    <w:rsid w:val="028B4239"/>
    <w:rsid w:val="02F45E67"/>
    <w:rsid w:val="031A2823"/>
    <w:rsid w:val="036F35B2"/>
    <w:rsid w:val="03851ED2"/>
    <w:rsid w:val="03CB0448"/>
    <w:rsid w:val="03CF48D0"/>
    <w:rsid w:val="05056ECB"/>
    <w:rsid w:val="052076F5"/>
    <w:rsid w:val="05280385"/>
    <w:rsid w:val="055A1E59"/>
    <w:rsid w:val="058C7E64"/>
    <w:rsid w:val="05B21BC5"/>
    <w:rsid w:val="05D85E3B"/>
    <w:rsid w:val="05E4647C"/>
    <w:rsid w:val="06AB4C7D"/>
    <w:rsid w:val="073700E5"/>
    <w:rsid w:val="078A686A"/>
    <w:rsid w:val="08177753"/>
    <w:rsid w:val="085262B3"/>
    <w:rsid w:val="08F438BE"/>
    <w:rsid w:val="09367BAA"/>
    <w:rsid w:val="09862FA6"/>
    <w:rsid w:val="0A405ADE"/>
    <w:rsid w:val="0A955491"/>
    <w:rsid w:val="0ABA6173"/>
    <w:rsid w:val="0AE80091"/>
    <w:rsid w:val="0AF90B10"/>
    <w:rsid w:val="0B4C2B18"/>
    <w:rsid w:val="0B6920C9"/>
    <w:rsid w:val="0B9064BE"/>
    <w:rsid w:val="0B9909DD"/>
    <w:rsid w:val="0BEA0098"/>
    <w:rsid w:val="0BFA0333"/>
    <w:rsid w:val="0C082AAD"/>
    <w:rsid w:val="0C470FE2"/>
    <w:rsid w:val="0CC11C92"/>
    <w:rsid w:val="0CFC11DA"/>
    <w:rsid w:val="0DBB0313"/>
    <w:rsid w:val="0DC9092E"/>
    <w:rsid w:val="0E160A2D"/>
    <w:rsid w:val="0E205AB9"/>
    <w:rsid w:val="0E36675F"/>
    <w:rsid w:val="0EE02045"/>
    <w:rsid w:val="0EF8579D"/>
    <w:rsid w:val="0F071AFE"/>
    <w:rsid w:val="0F4920A4"/>
    <w:rsid w:val="111F2BA3"/>
    <w:rsid w:val="11205883"/>
    <w:rsid w:val="1186384C"/>
    <w:rsid w:val="11F51902"/>
    <w:rsid w:val="12915003"/>
    <w:rsid w:val="13002EED"/>
    <w:rsid w:val="131772E3"/>
    <w:rsid w:val="134C3538"/>
    <w:rsid w:val="134E798B"/>
    <w:rsid w:val="138C102F"/>
    <w:rsid w:val="13B2095E"/>
    <w:rsid w:val="141D41B0"/>
    <w:rsid w:val="144F4060"/>
    <w:rsid w:val="14A80DA5"/>
    <w:rsid w:val="14BA1191"/>
    <w:rsid w:val="152143B8"/>
    <w:rsid w:val="15501684"/>
    <w:rsid w:val="160E21CF"/>
    <w:rsid w:val="16774701"/>
    <w:rsid w:val="167E42F4"/>
    <w:rsid w:val="16C82CD3"/>
    <w:rsid w:val="16FB4F43"/>
    <w:rsid w:val="173A2103"/>
    <w:rsid w:val="17650D6F"/>
    <w:rsid w:val="17864B27"/>
    <w:rsid w:val="17D26A70"/>
    <w:rsid w:val="184A22E6"/>
    <w:rsid w:val="18B36492"/>
    <w:rsid w:val="18D80BE7"/>
    <w:rsid w:val="18FE560D"/>
    <w:rsid w:val="196C36C2"/>
    <w:rsid w:val="19AA4B01"/>
    <w:rsid w:val="19AD1F2E"/>
    <w:rsid w:val="19B7283D"/>
    <w:rsid w:val="19F710A8"/>
    <w:rsid w:val="1A291215"/>
    <w:rsid w:val="1A7D285E"/>
    <w:rsid w:val="1A841F91"/>
    <w:rsid w:val="1A861C11"/>
    <w:rsid w:val="1B175DB1"/>
    <w:rsid w:val="1B2C1A76"/>
    <w:rsid w:val="1B543C65"/>
    <w:rsid w:val="1B602BF9"/>
    <w:rsid w:val="1B6D668B"/>
    <w:rsid w:val="1B6E410D"/>
    <w:rsid w:val="1B73122E"/>
    <w:rsid w:val="1B833F1E"/>
    <w:rsid w:val="1BA52068"/>
    <w:rsid w:val="1C9E522C"/>
    <w:rsid w:val="1CD714E1"/>
    <w:rsid w:val="1CF06807"/>
    <w:rsid w:val="1D7B63DC"/>
    <w:rsid w:val="1DBF0083"/>
    <w:rsid w:val="1DCD4EF1"/>
    <w:rsid w:val="1DD522FD"/>
    <w:rsid w:val="1DD86B05"/>
    <w:rsid w:val="1EC24504"/>
    <w:rsid w:val="1EE512C1"/>
    <w:rsid w:val="1EE6343F"/>
    <w:rsid w:val="1F3B41CE"/>
    <w:rsid w:val="1F62545B"/>
    <w:rsid w:val="1F842044"/>
    <w:rsid w:val="1FC707D8"/>
    <w:rsid w:val="1FDE39D7"/>
    <w:rsid w:val="1FFB0140"/>
    <w:rsid w:val="202C5CD5"/>
    <w:rsid w:val="20670DC2"/>
    <w:rsid w:val="206F32C6"/>
    <w:rsid w:val="209C728D"/>
    <w:rsid w:val="21B96760"/>
    <w:rsid w:val="21BF60EB"/>
    <w:rsid w:val="21C70F9C"/>
    <w:rsid w:val="21D06385"/>
    <w:rsid w:val="22F42C65"/>
    <w:rsid w:val="23171F20"/>
    <w:rsid w:val="23963804"/>
    <w:rsid w:val="23E31514"/>
    <w:rsid w:val="24010760"/>
    <w:rsid w:val="240253A0"/>
    <w:rsid w:val="25315F52"/>
    <w:rsid w:val="25801ED8"/>
    <w:rsid w:val="263D4CCB"/>
    <w:rsid w:val="2651396B"/>
    <w:rsid w:val="26913541"/>
    <w:rsid w:val="26EF2570"/>
    <w:rsid w:val="274D4B08"/>
    <w:rsid w:val="27BB09BF"/>
    <w:rsid w:val="27C015C4"/>
    <w:rsid w:val="281E73DF"/>
    <w:rsid w:val="287E4F92"/>
    <w:rsid w:val="289E31B0"/>
    <w:rsid w:val="292D759C"/>
    <w:rsid w:val="293B2135"/>
    <w:rsid w:val="293D1DB5"/>
    <w:rsid w:val="2948144B"/>
    <w:rsid w:val="299920BB"/>
    <w:rsid w:val="2A4931EC"/>
    <w:rsid w:val="2A7F36C6"/>
    <w:rsid w:val="2B0A10AB"/>
    <w:rsid w:val="2BA63487"/>
    <w:rsid w:val="2BA647AD"/>
    <w:rsid w:val="2BEB3657"/>
    <w:rsid w:val="2CDE2EB7"/>
    <w:rsid w:val="2CE065EC"/>
    <w:rsid w:val="2CE40508"/>
    <w:rsid w:val="2D47153F"/>
    <w:rsid w:val="2D862FF9"/>
    <w:rsid w:val="2DE95C61"/>
    <w:rsid w:val="2E051D0E"/>
    <w:rsid w:val="2E2008A9"/>
    <w:rsid w:val="2E233A47"/>
    <w:rsid w:val="2E242069"/>
    <w:rsid w:val="2ED871E9"/>
    <w:rsid w:val="2F6B4AD8"/>
    <w:rsid w:val="2F7A50F2"/>
    <w:rsid w:val="2FED1391"/>
    <w:rsid w:val="3044003E"/>
    <w:rsid w:val="30807B4B"/>
    <w:rsid w:val="30C67313"/>
    <w:rsid w:val="31413674"/>
    <w:rsid w:val="315E078B"/>
    <w:rsid w:val="318DF538"/>
    <w:rsid w:val="31D53C4D"/>
    <w:rsid w:val="31FA3E8C"/>
    <w:rsid w:val="32117F60"/>
    <w:rsid w:val="3221404A"/>
    <w:rsid w:val="32473D25"/>
    <w:rsid w:val="326203B9"/>
    <w:rsid w:val="327FC6D4"/>
    <w:rsid w:val="32866827"/>
    <w:rsid w:val="328827F7"/>
    <w:rsid w:val="32D912FC"/>
    <w:rsid w:val="332871CB"/>
    <w:rsid w:val="33445128"/>
    <w:rsid w:val="33552E44"/>
    <w:rsid w:val="33822A0F"/>
    <w:rsid w:val="33AA0350"/>
    <w:rsid w:val="33BD4470"/>
    <w:rsid w:val="34741C3F"/>
    <w:rsid w:val="34817233"/>
    <w:rsid w:val="35C93BCD"/>
    <w:rsid w:val="36121A43"/>
    <w:rsid w:val="37260740"/>
    <w:rsid w:val="37724E83"/>
    <w:rsid w:val="385E5017"/>
    <w:rsid w:val="38664AAE"/>
    <w:rsid w:val="39010E11"/>
    <w:rsid w:val="39210C42"/>
    <w:rsid w:val="3967423C"/>
    <w:rsid w:val="39DC787B"/>
    <w:rsid w:val="3B1662FE"/>
    <w:rsid w:val="3B546DFA"/>
    <w:rsid w:val="3B977B51"/>
    <w:rsid w:val="3BA15F50"/>
    <w:rsid w:val="3BE8322F"/>
    <w:rsid w:val="3BF015BF"/>
    <w:rsid w:val="3BF868F0"/>
    <w:rsid w:val="3C173922"/>
    <w:rsid w:val="3C246C86"/>
    <w:rsid w:val="3C2F0FC9"/>
    <w:rsid w:val="3C647B4D"/>
    <w:rsid w:val="3CA05E05"/>
    <w:rsid w:val="3CD704DD"/>
    <w:rsid w:val="3D0B54B4"/>
    <w:rsid w:val="3DBD071F"/>
    <w:rsid w:val="3DBE07DB"/>
    <w:rsid w:val="3E1746ED"/>
    <w:rsid w:val="3E6F4D7B"/>
    <w:rsid w:val="3E900B33"/>
    <w:rsid w:val="3E9F339C"/>
    <w:rsid w:val="3EB218F1"/>
    <w:rsid w:val="3EDF4135"/>
    <w:rsid w:val="3F177636"/>
    <w:rsid w:val="3F8C1CD0"/>
    <w:rsid w:val="3FD15EAF"/>
    <w:rsid w:val="40DD0B8E"/>
    <w:rsid w:val="41523BBA"/>
    <w:rsid w:val="41955928"/>
    <w:rsid w:val="422A4836"/>
    <w:rsid w:val="4298644F"/>
    <w:rsid w:val="42A96C58"/>
    <w:rsid w:val="42B03AF6"/>
    <w:rsid w:val="42D0402B"/>
    <w:rsid w:val="44112D81"/>
    <w:rsid w:val="44202A53"/>
    <w:rsid w:val="444370A6"/>
    <w:rsid w:val="44D84400"/>
    <w:rsid w:val="44E12B11"/>
    <w:rsid w:val="44F55CE1"/>
    <w:rsid w:val="453A31A0"/>
    <w:rsid w:val="45712117"/>
    <w:rsid w:val="458E2A59"/>
    <w:rsid w:val="45A75D52"/>
    <w:rsid w:val="463E4FCC"/>
    <w:rsid w:val="46446ED5"/>
    <w:rsid w:val="46896345"/>
    <w:rsid w:val="47426DF8"/>
    <w:rsid w:val="474359B1"/>
    <w:rsid w:val="478163F5"/>
    <w:rsid w:val="47F51736"/>
    <w:rsid w:val="486523D3"/>
    <w:rsid w:val="487E54FB"/>
    <w:rsid w:val="48831983"/>
    <w:rsid w:val="488E7D6F"/>
    <w:rsid w:val="48B37F53"/>
    <w:rsid w:val="49A607E1"/>
    <w:rsid w:val="49B83F7E"/>
    <w:rsid w:val="4A161D99"/>
    <w:rsid w:val="4A751FBB"/>
    <w:rsid w:val="4AA04DE4"/>
    <w:rsid w:val="4B7A615D"/>
    <w:rsid w:val="4BA7122B"/>
    <w:rsid w:val="4C001FDF"/>
    <w:rsid w:val="4C6B006F"/>
    <w:rsid w:val="4C9B2DBD"/>
    <w:rsid w:val="4CA00504"/>
    <w:rsid w:val="4CAF785F"/>
    <w:rsid w:val="4CF21E21"/>
    <w:rsid w:val="4CF54579"/>
    <w:rsid w:val="4D0E1100"/>
    <w:rsid w:val="4DB91F0F"/>
    <w:rsid w:val="4E767533"/>
    <w:rsid w:val="4E8770E5"/>
    <w:rsid w:val="4EEF1F8C"/>
    <w:rsid w:val="4F1E505A"/>
    <w:rsid w:val="4F2A1121"/>
    <w:rsid w:val="50E0053E"/>
    <w:rsid w:val="50EA500B"/>
    <w:rsid w:val="50F471DE"/>
    <w:rsid w:val="50FB45EB"/>
    <w:rsid w:val="516B0122"/>
    <w:rsid w:val="518854D4"/>
    <w:rsid w:val="51D61265"/>
    <w:rsid w:val="51E113E5"/>
    <w:rsid w:val="51FD5492"/>
    <w:rsid w:val="52305BB2"/>
    <w:rsid w:val="52BE5550"/>
    <w:rsid w:val="52C12C52"/>
    <w:rsid w:val="5308247A"/>
    <w:rsid w:val="533F6DA3"/>
    <w:rsid w:val="535D2A8E"/>
    <w:rsid w:val="53722A75"/>
    <w:rsid w:val="537A699B"/>
    <w:rsid w:val="53A771E4"/>
    <w:rsid w:val="53D538D6"/>
    <w:rsid w:val="53DF019B"/>
    <w:rsid w:val="53E927FB"/>
    <w:rsid w:val="548E3F00"/>
    <w:rsid w:val="54C2369C"/>
    <w:rsid w:val="54FB6504"/>
    <w:rsid w:val="54FB7079"/>
    <w:rsid w:val="54FD7FFE"/>
    <w:rsid w:val="56031AAA"/>
    <w:rsid w:val="56106BC1"/>
    <w:rsid w:val="56245862"/>
    <w:rsid w:val="565C42B5"/>
    <w:rsid w:val="566E25A6"/>
    <w:rsid w:val="56980686"/>
    <w:rsid w:val="56C24467"/>
    <w:rsid w:val="56FC7AC4"/>
    <w:rsid w:val="574868BE"/>
    <w:rsid w:val="57B701F7"/>
    <w:rsid w:val="57B74973"/>
    <w:rsid w:val="57C93994"/>
    <w:rsid w:val="57E72F44"/>
    <w:rsid w:val="58186F97"/>
    <w:rsid w:val="581D3069"/>
    <w:rsid w:val="584339B6"/>
    <w:rsid w:val="589B3CED"/>
    <w:rsid w:val="58E80569"/>
    <w:rsid w:val="593A0373"/>
    <w:rsid w:val="59957788"/>
    <w:rsid w:val="5998290B"/>
    <w:rsid w:val="59DE0E81"/>
    <w:rsid w:val="5A48722B"/>
    <w:rsid w:val="5A5B044A"/>
    <w:rsid w:val="5A797749"/>
    <w:rsid w:val="5AAE5CD6"/>
    <w:rsid w:val="5B3752F1"/>
    <w:rsid w:val="5B3B6F51"/>
    <w:rsid w:val="5B45742E"/>
    <w:rsid w:val="5B77749C"/>
    <w:rsid w:val="5B885BB0"/>
    <w:rsid w:val="5C160720"/>
    <w:rsid w:val="5CB815AE"/>
    <w:rsid w:val="5CDB456D"/>
    <w:rsid w:val="5D40278C"/>
    <w:rsid w:val="5DFA543E"/>
    <w:rsid w:val="5E2C368E"/>
    <w:rsid w:val="5EB05E66"/>
    <w:rsid w:val="5EE16635"/>
    <w:rsid w:val="5F0C50B4"/>
    <w:rsid w:val="5F3B6A32"/>
    <w:rsid w:val="5FB05A09"/>
    <w:rsid w:val="5FF351F8"/>
    <w:rsid w:val="60E40384"/>
    <w:rsid w:val="60E42582"/>
    <w:rsid w:val="60F66071"/>
    <w:rsid w:val="61BE356A"/>
    <w:rsid w:val="61C06A6D"/>
    <w:rsid w:val="61FD0DEF"/>
    <w:rsid w:val="620C10EB"/>
    <w:rsid w:val="621870FC"/>
    <w:rsid w:val="624D05E5"/>
    <w:rsid w:val="628544F4"/>
    <w:rsid w:val="629A4B03"/>
    <w:rsid w:val="63941218"/>
    <w:rsid w:val="63CA2346"/>
    <w:rsid w:val="63DA25E0"/>
    <w:rsid w:val="64785961"/>
    <w:rsid w:val="648439EE"/>
    <w:rsid w:val="64CD2E6D"/>
    <w:rsid w:val="64F02128"/>
    <w:rsid w:val="6585261B"/>
    <w:rsid w:val="65F72765"/>
    <w:rsid w:val="660718F0"/>
    <w:rsid w:val="661750EF"/>
    <w:rsid w:val="66612841"/>
    <w:rsid w:val="669F0B6A"/>
    <w:rsid w:val="66BA4C17"/>
    <w:rsid w:val="671343AC"/>
    <w:rsid w:val="67201D7D"/>
    <w:rsid w:val="67384093"/>
    <w:rsid w:val="675D7CA3"/>
    <w:rsid w:val="677C0558"/>
    <w:rsid w:val="678D07F2"/>
    <w:rsid w:val="67D05125"/>
    <w:rsid w:val="686A1962"/>
    <w:rsid w:val="691875C8"/>
    <w:rsid w:val="692E469B"/>
    <w:rsid w:val="69E7514E"/>
    <w:rsid w:val="6A736F31"/>
    <w:rsid w:val="6A961A6F"/>
    <w:rsid w:val="6B277CD9"/>
    <w:rsid w:val="6B726E54"/>
    <w:rsid w:val="6C1C260E"/>
    <w:rsid w:val="6C660F51"/>
    <w:rsid w:val="6C72227A"/>
    <w:rsid w:val="6C7926D4"/>
    <w:rsid w:val="6CA24FC7"/>
    <w:rsid w:val="6D18628B"/>
    <w:rsid w:val="6D5D5120"/>
    <w:rsid w:val="6D677B57"/>
    <w:rsid w:val="6D9C0A62"/>
    <w:rsid w:val="6DE128CD"/>
    <w:rsid w:val="6DE24C48"/>
    <w:rsid w:val="6E386362"/>
    <w:rsid w:val="6E4063EE"/>
    <w:rsid w:val="6E935777"/>
    <w:rsid w:val="6EAD309C"/>
    <w:rsid w:val="6EAE7626"/>
    <w:rsid w:val="6EEA6186"/>
    <w:rsid w:val="6FE850EB"/>
    <w:rsid w:val="6FF72E40"/>
    <w:rsid w:val="70416806"/>
    <w:rsid w:val="704C4F43"/>
    <w:rsid w:val="70745C8D"/>
    <w:rsid w:val="70BB3E83"/>
    <w:rsid w:val="71681A1D"/>
    <w:rsid w:val="72A823A9"/>
    <w:rsid w:val="73DE7859"/>
    <w:rsid w:val="742A28A5"/>
    <w:rsid w:val="74550C88"/>
    <w:rsid w:val="74CD20AE"/>
    <w:rsid w:val="75432B9D"/>
    <w:rsid w:val="756338A7"/>
    <w:rsid w:val="75E021D2"/>
    <w:rsid w:val="769FF8C0"/>
    <w:rsid w:val="76AA3BBE"/>
    <w:rsid w:val="76FF32C8"/>
    <w:rsid w:val="775B015E"/>
    <w:rsid w:val="782567A5"/>
    <w:rsid w:val="782B4FB4"/>
    <w:rsid w:val="788C75D7"/>
    <w:rsid w:val="79117830"/>
    <w:rsid w:val="79333E39"/>
    <w:rsid w:val="79404AFC"/>
    <w:rsid w:val="799D7414"/>
    <w:rsid w:val="799F4B15"/>
    <w:rsid w:val="7A084E31"/>
    <w:rsid w:val="7B0556E1"/>
    <w:rsid w:val="7B8D68BF"/>
    <w:rsid w:val="7BDB1E9F"/>
    <w:rsid w:val="7C55591F"/>
    <w:rsid w:val="7D730CDE"/>
    <w:rsid w:val="7D747887"/>
    <w:rsid w:val="7DD84285"/>
    <w:rsid w:val="7DFB1EBB"/>
    <w:rsid w:val="7E0A24D6"/>
    <w:rsid w:val="7E3E74AD"/>
    <w:rsid w:val="7EB03F69"/>
    <w:rsid w:val="7ECB27F6"/>
    <w:rsid w:val="7EE14738"/>
    <w:rsid w:val="7FFA135B"/>
    <w:rsid w:val="B79B2EF7"/>
    <w:rsid w:val="BF5151B1"/>
    <w:rsid w:val="EA7E8771"/>
    <w:rsid w:val="EB0BB7E6"/>
    <w:rsid w:val="FDEA7CF5"/>
    <w:rsid w:val="FFDCBFFE"/>
    <w:rsid w:val="FFDE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Body Text"/>
    <w:basedOn w:val="1"/>
    <w:qFormat/>
    <w:uiPriority w:val="0"/>
    <w:rPr>
      <w:rFonts w:eastAsia="宋体"/>
      <w:bCs/>
      <w:color w:val="auto"/>
      <w:szCs w:val="24"/>
    </w:rPr>
  </w:style>
  <w:style w:type="paragraph" w:styleId="4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Hyperlink"/>
    <w:basedOn w:val="10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1289</Words>
  <Characters>1319</Characters>
  <Lines>0</Lines>
  <Paragraphs>0</Paragraphs>
  <TotalTime>128</TotalTime>
  <ScaleCrop>false</ScaleCrop>
  <LinksUpToDate>false</LinksUpToDate>
  <CharactersWithSpaces>1472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2020-12-16T23:14:00Z</dcterms:created>
  <dc:creator>HS</dc:creator>
  <cp:lastModifiedBy>邢思雨</cp:lastModifiedBy>
  <cp:lastPrinted>2026-01-09T00:31:00Z</cp:lastPrinted>
  <dcterms:modified xsi:type="dcterms:W3CDTF">2026-01-12T01:06:00Z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FE31FDA3AF9A44E7908C228B7DFF7827_13</vt:lpwstr>
  </property>
  <property fmtid="{D5CDD505-2E9C-101B-9397-08002B2CF9AE}" pid="4" name="KSOTemplateDocerSaveRecord">
    <vt:lpwstr>eyJoZGlkIjoiMzcyYTZhMzk4NGQ0Njk1NTJjMjE5MTUyNzhlZjQzMzUiLCJ1c2VySWQiOiIxNzQzMzg1MTczIn0=</vt:lpwstr>
  </property>
</Properties>
</file>