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613E"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2"/>
          <w:szCs w:val="20"/>
        </w:rPr>
      </w:pPr>
      <w:r>
        <w:rPr>
          <w:rFonts w:hint="eastAsia" w:ascii="黑体" w:hAnsi="宋体" w:eastAsia="黑体" w:cs="宋体"/>
          <w:kern w:val="0"/>
          <w:sz w:val="32"/>
          <w:szCs w:val="20"/>
        </w:rPr>
        <w:t>附件</w:t>
      </w:r>
      <w:r>
        <w:rPr>
          <w:rFonts w:ascii="黑体" w:hAnsi="宋体" w:eastAsia="黑体" w:cs="宋体"/>
          <w:kern w:val="0"/>
          <w:sz w:val="32"/>
          <w:szCs w:val="20"/>
        </w:rPr>
        <w:t>3</w:t>
      </w:r>
    </w:p>
    <w:p w14:paraId="03082A52"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</w:rPr>
        <w:t>5年通州区非本市户籍适龄少年</w:t>
      </w:r>
    </w:p>
    <w:p w14:paraId="64EDF276">
      <w:pPr>
        <w:spacing w:line="560" w:lineRule="exact"/>
        <w:jc w:val="center"/>
        <w:rPr>
          <w:rFonts w:ascii="方正小标宋简体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初中入学工作办法</w:t>
      </w:r>
    </w:p>
    <w:p w14:paraId="6DC6AC2B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053B5BE0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根据《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5年通州区义务教育阶段入学工作实施细则》文件精神，结合我区实际，制定本办法。</w:t>
      </w:r>
    </w:p>
    <w:p w14:paraId="64979AE1">
      <w:pPr>
        <w:widowControl/>
        <w:shd w:val="clear" w:color="auto" w:fill="FFFFFF"/>
        <w:spacing w:line="560" w:lineRule="exact"/>
        <w:ind w:firstLine="641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一、副中心155平方公里范围内入学方式</w:t>
      </w:r>
    </w:p>
    <w:p w14:paraId="68492AE0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副中心155平方公里范围内小学服务范围（本市户籍适龄儿童服务范围）居住并联合审核通过的小学毕业生，采取“多校联合电脑派位”的方式派位到我区有接收条件的初中入学。</w:t>
      </w:r>
    </w:p>
    <w:p w14:paraId="52362580">
      <w:pPr>
        <w:widowControl/>
        <w:shd w:val="clear" w:color="auto" w:fill="FFFFFF"/>
        <w:spacing w:line="560" w:lineRule="exact"/>
        <w:ind w:firstLine="641"/>
        <w:rPr>
          <w:rFonts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（一）联合派位学校</w:t>
      </w:r>
    </w:p>
    <w:p w14:paraId="39A0FD0C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第一组：第二中学、潞河中学</w:t>
      </w:r>
    </w:p>
    <w:p w14:paraId="3C8F8DDD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第二组：第六中学、首师大附中（通州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）、教师研修中心实验学校</w:t>
      </w:r>
    </w:p>
    <w:p w14:paraId="7F1D1CE7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第三组：第四中学、北京五中通州校区</w:t>
      </w:r>
    </w:p>
    <w:p w14:paraId="7387303F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第四组：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北关中学</w:t>
      </w:r>
    </w:p>
    <w:p w14:paraId="5771FAB0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第五组：运河中学东校区、玉桥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</w:t>
      </w:r>
    </w:p>
    <w:p w14:paraId="5C35ACD0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第六组：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北京二中通州校区、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人大附中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通州校区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、通运学校</w:t>
      </w:r>
    </w:p>
    <w:p w14:paraId="6D61900A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第七组：梨园学校、育才学校通州分校、运河中学、潞河中学附属学校</w:t>
      </w:r>
    </w:p>
    <w:p w14:paraId="09089ABA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第八组：十一学校通州实验学校、</w:t>
      </w:r>
      <w:bookmarkStart w:id="0" w:name="_Hlk196226403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宋庄实验学校</w:t>
      </w:r>
      <w:bookmarkEnd w:id="0"/>
    </w:p>
    <w:p w14:paraId="42CCA9EC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第九组：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理工附中通州校区</w:t>
      </w:r>
    </w:p>
    <w:p w14:paraId="137591DF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第十组：张家湾中学</w:t>
      </w:r>
    </w:p>
    <w:p w14:paraId="325C8B10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一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：牛堡屯学校</w:t>
      </w:r>
    </w:p>
    <w:p w14:paraId="70F63ED9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二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：陆辛庄学校</w:t>
      </w:r>
    </w:p>
    <w:p w14:paraId="004D0591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第十三组：甘棠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</w:t>
      </w:r>
    </w:p>
    <w:p w14:paraId="66B7EEE8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第十四组：西集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郎府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</w:t>
      </w:r>
    </w:p>
    <w:p w14:paraId="7FC78F56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第十五组：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shd w:val="clear" w:color="auto" w:fill="FFFFFF"/>
        </w:rPr>
        <w:t>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中学</w:t>
      </w:r>
      <w:r>
        <w:rPr>
          <w:rFonts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、觅子店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学校</w:t>
      </w:r>
    </w:p>
    <w:p w14:paraId="38690925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第十六组：马驹桥学校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大杜社中学、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拔萃骏源学校</w:t>
      </w:r>
    </w:p>
    <w:p w14:paraId="5819F663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第十七组：台湖学校</w:t>
      </w:r>
    </w:p>
    <w:p w14:paraId="21378AAC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八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次渠中学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、景山学校通州分校</w:t>
      </w:r>
    </w:p>
    <w:p w14:paraId="61973A71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第十九组：永乐店中学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小务中学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、柴厂屯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学校</w:t>
      </w:r>
    </w:p>
    <w:p w14:paraId="009BCD96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第二十组：潞河中学于家务校区</w:t>
      </w:r>
    </w:p>
    <w:p w14:paraId="1D5B1BF2">
      <w:pPr>
        <w:widowControl/>
        <w:shd w:val="clear" w:color="auto" w:fill="FFFFFF"/>
        <w:spacing w:line="560" w:lineRule="exact"/>
        <w:ind w:firstLine="641"/>
        <w:rPr>
          <w:rFonts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（二）志愿填报和派位</w:t>
      </w:r>
    </w:p>
    <w:p w14:paraId="2935CE28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1.志愿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填报</w:t>
      </w:r>
    </w:p>
    <w:p w14:paraId="27B08827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适龄少年父母在规定时间内填报志愿，一个联合派位学校组即一个志愿，</w:t>
      </w:r>
      <w:r>
        <w:rPr>
          <w:rFonts w:hint="eastAsia" w:ascii="仿宋_GB2312" w:hAnsi="仿宋" w:eastAsia="仿宋_GB2312"/>
          <w:sz w:val="32"/>
          <w:szCs w:val="32"/>
        </w:rPr>
        <w:t>志愿必须填满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。</w:t>
      </w:r>
    </w:p>
    <w:p w14:paraId="1DFDB4CD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在填报志愿时，0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小学服务范围内居住的小学毕业生，填报第一组至第二十组；0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片区小学服务范围内居住的小学毕业生，填报第三组、第四组、第八组至第二十组；0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片区小学服务范围内居住的小学毕业生，填报第七组至第二十组。</w:t>
      </w:r>
    </w:p>
    <w:p w14:paraId="45C89963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2.电脑派位</w:t>
      </w:r>
    </w:p>
    <w:p w14:paraId="529875BB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第一批次:适龄少年父母自有住房的，按所填志愿的顺序和学校可接收学位数量进行电脑派位。</w:t>
      </w:r>
    </w:p>
    <w:p w14:paraId="2A51CA92"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第二批次:适龄少年父母租住住房的,在第一批次派位结束后，按所填志愿的顺序和学校可接收学位数量进行电脑派位。</w:t>
      </w:r>
    </w:p>
    <w:p w14:paraId="14E3519B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二、副中心拓展区入学方式</w:t>
      </w:r>
    </w:p>
    <w:p w14:paraId="10F7B52B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副中心拓展区小学服务范围（本市户籍适龄儿童服务范围）居住并联合审核通过的小学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毕业生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，由相应的乡镇政府安排到我区有接收条件的初中入学。</w:t>
      </w:r>
    </w:p>
    <w:p w14:paraId="5A3220F8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三、注意事项</w:t>
      </w:r>
    </w:p>
    <w:p w14:paraId="601C094A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适龄少年父母应保证信息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准确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，信息不准确将不能正常入学。有下列情形之一的，视为自动放弃在通州区初中入学资格：（一）适龄少年未按规定时间和要求填报志愿；（二）未到派位或安排的初中报到。</w:t>
      </w:r>
    </w:p>
    <w:p w14:paraId="270EF2BE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四、时间安排</w:t>
      </w:r>
    </w:p>
    <w:p w14:paraId="153C3E04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6月2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3日至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5日，采取“多校联合电脑派位”方式入初中的非本市户籍适龄少年父母，登录“北京通州教育咨询”平台填报志愿。</w:t>
      </w:r>
    </w:p>
    <w:p w14:paraId="51DAEB6B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月4日，全区非本市户籍适龄少年父母，登录“北京通州教育咨询”平台查询派位或安排的入学结果。</w:t>
      </w:r>
    </w:p>
    <w:p w14:paraId="5FAD4A04"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月5日，全区非本市户籍适龄少年父母，到派位或安排的初中报到。</w:t>
      </w:r>
    </w:p>
    <w:p w14:paraId="352C309C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4485D04">
      <w:pPr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EEC8D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Style w:val="7"/>
        <w:rFonts w:ascii="宋体" w:hAnsi="宋体"/>
        <w:sz w:val="28"/>
        <w:szCs w:val="28"/>
      </w:rPr>
      <w:fldChar w:fldCharType="end"/>
    </w:r>
  </w:p>
  <w:p w14:paraId="1ED5916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801FE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1BAC4D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9970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AE2B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8CF"/>
    <w:rsid w:val="00073235"/>
    <w:rsid w:val="000816DB"/>
    <w:rsid w:val="000B06BB"/>
    <w:rsid w:val="000C4EF7"/>
    <w:rsid w:val="000E6E5C"/>
    <w:rsid w:val="000F28F7"/>
    <w:rsid w:val="001063D0"/>
    <w:rsid w:val="00117F6B"/>
    <w:rsid w:val="00122544"/>
    <w:rsid w:val="00181678"/>
    <w:rsid w:val="00191D84"/>
    <w:rsid w:val="0024723F"/>
    <w:rsid w:val="0027278A"/>
    <w:rsid w:val="0028659C"/>
    <w:rsid w:val="002E18EE"/>
    <w:rsid w:val="00336E41"/>
    <w:rsid w:val="00370B04"/>
    <w:rsid w:val="00370DE2"/>
    <w:rsid w:val="00377A44"/>
    <w:rsid w:val="003B0C12"/>
    <w:rsid w:val="003B2E91"/>
    <w:rsid w:val="003D06F0"/>
    <w:rsid w:val="00415036"/>
    <w:rsid w:val="00417B1E"/>
    <w:rsid w:val="00434555"/>
    <w:rsid w:val="004505FA"/>
    <w:rsid w:val="00476D52"/>
    <w:rsid w:val="00487B18"/>
    <w:rsid w:val="0051235D"/>
    <w:rsid w:val="005124D4"/>
    <w:rsid w:val="00557F94"/>
    <w:rsid w:val="005D79DF"/>
    <w:rsid w:val="005E28B9"/>
    <w:rsid w:val="006204ED"/>
    <w:rsid w:val="006464B3"/>
    <w:rsid w:val="006611A7"/>
    <w:rsid w:val="006653EE"/>
    <w:rsid w:val="00681EEF"/>
    <w:rsid w:val="006C3FFD"/>
    <w:rsid w:val="006C59FC"/>
    <w:rsid w:val="006E3934"/>
    <w:rsid w:val="006F0B99"/>
    <w:rsid w:val="006F251A"/>
    <w:rsid w:val="0073661C"/>
    <w:rsid w:val="007601A6"/>
    <w:rsid w:val="00763CFF"/>
    <w:rsid w:val="007B3105"/>
    <w:rsid w:val="007E4166"/>
    <w:rsid w:val="008958E9"/>
    <w:rsid w:val="008E48CF"/>
    <w:rsid w:val="00903058"/>
    <w:rsid w:val="00925984"/>
    <w:rsid w:val="0096539B"/>
    <w:rsid w:val="009C3A61"/>
    <w:rsid w:val="00A113B8"/>
    <w:rsid w:val="00A11738"/>
    <w:rsid w:val="00A14AA7"/>
    <w:rsid w:val="00A94AB2"/>
    <w:rsid w:val="00AB72D3"/>
    <w:rsid w:val="00AC442E"/>
    <w:rsid w:val="00AC61ED"/>
    <w:rsid w:val="00AF45F9"/>
    <w:rsid w:val="00B010C0"/>
    <w:rsid w:val="00BF06F7"/>
    <w:rsid w:val="00C11FFD"/>
    <w:rsid w:val="00C2709B"/>
    <w:rsid w:val="00C831AD"/>
    <w:rsid w:val="00C906FB"/>
    <w:rsid w:val="00CC4864"/>
    <w:rsid w:val="00D33CCD"/>
    <w:rsid w:val="00D44F75"/>
    <w:rsid w:val="00D63F4C"/>
    <w:rsid w:val="00D77E0C"/>
    <w:rsid w:val="00DC07D0"/>
    <w:rsid w:val="00DE6564"/>
    <w:rsid w:val="00E16309"/>
    <w:rsid w:val="00E61BE9"/>
    <w:rsid w:val="00ED45CF"/>
    <w:rsid w:val="00F73991"/>
    <w:rsid w:val="00FA2709"/>
    <w:rsid w:val="00FD44BA"/>
    <w:rsid w:val="3F814F0D"/>
    <w:rsid w:val="42E0151B"/>
    <w:rsid w:val="52D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样式 方正小标宋简体 40 磅 红色"/>
    <w:qFormat/>
    <w:uiPriority w:val="0"/>
    <w:rPr>
      <w:rFonts w:ascii="方正小标宋简体" w:hAnsi="方正小标宋简体" w:eastAsia="方正小标宋简体"/>
      <w:color w:val="FF0000"/>
      <w:spacing w:val="6"/>
      <w:w w:val="68"/>
      <w:kern w:val="0"/>
      <w:sz w:val="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UFIDA</Company>
  <Pages>3</Pages>
  <Words>6245</Words>
  <Characters>6380</Characters>
  <Lines>226</Lines>
  <Paragraphs>231</Paragraphs>
  <TotalTime>0</TotalTime>
  <ScaleCrop>false</ScaleCrop>
  <LinksUpToDate>false</LinksUpToDate>
  <CharactersWithSpaces>6439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2026-02-03T04:48:00Z</dcterms:created>
  <dc:creator>系统管理员</dc:creator>
  <cp:lastModifiedBy>姚辰</cp:lastModifiedBy>
  <dcterms:modified xsi:type="dcterms:W3CDTF">2026-02-03T06:01:26Z</dcterms:modified>
  <dc:title>中共中国电力国际有限公司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eyJoZGlkIjoiMTJjZWZiZWQ3OWI4ZDc1MTkzYjA2MGVjYzQ0YTdjZDIiLCJ1c2VySWQiOiIxMTUxOTc3MzY5In0=</vt:lpwstr>
  </property>
  <property fmtid="{D5CDD505-2E9C-101B-9397-08002B2CF9AE}" pid="4" name="ICV">
    <vt:lpwstr>FB705257EE4848AA9AE83A87BB9B20B9_12</vt:lpwstr>
  </property>
</Properties>
</file>