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临河里街道2021年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pStyle w:val="2"/>
        <w:ind w:left="735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72" w:firstLineChars="200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2021年，临河里街道主动公开政府信息共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373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条，其中包括：通知公开栏目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211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条；机构职能栏目18条；街乡镇动态栏目11条；捐赠救助栏目12条；预决算公开栏目2条；行政处罚事项栏目30条；行政执法公示栏目77条；政府信息公开指南栏目1条；主动公开全清单1条。</w:t>
      </w:r>
    </w:p>
    <w:p>
      <w:pPr>
        <w:pStyle w:val="2"/>
        <w:ind w:left="735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（二）依申请公开办理情况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2021年，临河里街道接到依申请公开共1件，为季政先生以信函形式申请，已按期答复。</w:t>
      </w:r>
    </w:p>
    <w:p>
      <w:pPr>
        <w:pStyle w:val="2"/>
        <w:numPr>
          <w:ilvl w:val="0"/>
          <w:numId w:val="2"/>
        </w:numPr>
        <w:ind w:left="735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平台建设情况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临河里街道办事处信息公开主要途径有二种：一是依托首都之窗北京市通州区人民政府网站进行信息公开；二是通过临河里街道微信公众号（临河邻里）将街道工作动态公开。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735" w:leftChars="0" w:firstLine="0" w:firstLineChars="0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  <w:t>政府信息公开监督保障及教育培训情况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7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2021年临河里街道积极组织工作人员深入贯彻落实《中华人民共和国政府信息公开条例》、《北京市政府信息公开规定》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等政务公开相关文件，对重点工作、重点领域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进行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信息公开，健全公开制度，完善管理体系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（一）政府信息公开工作制度化建设需进一步完善。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2022年街道将进一步加强重点工作信息公开的及时性和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准确性，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积极联动街道各科室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开展信息公开事项培训，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建立专人专管工作机制，保证主动公开信息及时准确。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（二）政府信息公开工作意识需进一步提高。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不断提高主动公开意识，加强对政府信息公开工作的重视程度。严格按照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本街道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政府信息公开全清单及时对公开信息进行检查纠错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（三）政府信息公开工作内部流程需进一步规范。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完善信息公开内部审批和办理流程，明确内部三级管理规定，严格遵照执行。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依据《政府信息公开信息处理费管理办法》收取信息处理费，2021年发出收费通知的件数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件，总金额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元。实际收取的总金额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元。</w:t>
      </w:r>
    </w:p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60" w:lineRule="exact"/>
        <w:jc w:val="center"/>
        <w:rPr>
          <w:rFonts w:ascii="华文中宋" w:hAnsi="华文中宋" w:eastAsia="华文中宋" w:cs="华文中宋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0E23C5"/>
    <w:multiLevelType w:val="singleLevel"/>
    <w:tmpl w:val="240E23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6E2771"/>
    <w:multiLevelType w:val="singleLevel"/>
    <w:tmpl w:val="7F6E277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6D3AA5"/>
    <w:rsid w:val="007D47FB"/>
    <w:rsid w:val="00A35C32"/>
    <w:rsid w:val="00D04E96"/>
    <w:rsid w:val="010F5CB0"/>
    <w:rsid w:val="01E3419B"/>
    <w:rsid w:val="01F372F3"/>
    <w:rsid w:val="020E7372"/>
    <w:rsid w:val="037D5E10"/>
    <w:rsid w:val="04D1276B"/>
    <w:rsid w:val="04DE30F9"/>
    <w:rsid w:val="06C730CA"/>
    <w:rsid w:val="07D2415F"/>
    <w:rsid w:val="07F813C7"/>
    <w:rsid w:val="099C213E"/>
    <w:rsid w:val="0A826F96"/>
    <w:rsid w:val="0CBB1A54"/>
    <w:rsid w:val="0D04637D"/>
    <w:rsid w:val="0E7E0858"/>
    <w:rsid w:val="0F25009C"/>
    <w:rsid w:val="104A1771"/>
    <w:rsid w:val="12DA1C81"/>
    <w:rsid w:val="14470F9D"/>
    <w:rsid w:val="14A17984"/>
    <w:rsid w:val="157214B0"/>
    <w:rsid w:val="17217E52"/>
    <w:rsid w:val="19D73DAC"/>
    <w:rsid w:val="1D557E0D"/>
    <w:rsid w:val="1E3F1448"/>
    <w:rsid w:val="1FC610CE"/>
    <w:rsid w:val="22F55C75"/>
    <w:rsid w:val="247B746E"/>
    <w:rsid w:val="27470A1C"/>
    <w:rsid w:val="29AE54B9"/>
    <w:rsid w:val="2CA6446F"/>
    <w:rsid w:val="2CEB6771"/>
    <w:rsid w:val="2EF6189F"/>
    <w:rsid w:val="30FB3D2A"/>
    <w:rsid w:val="32F87D28"/>
    <w:rsid w:val="36630C3D"/>
    <w:rsid w:val="38780662"/>
    <w:rsid w:val="3B9FFA02"/>
    <w:rsid w:val="3D255B57"/>
    <w:rsid w:val="3D27362A"/>
    <w:rsid w:val="3FB4131B"/>
    <w:rsid w:val="425B2749"/>
    <w:rsid w:val="42640168"/>
    <w:rsid w:val="4445453B"/>
    <w:rsid w:val="47CED71B"/>
    <w:rsid w:val="4C074CEF"/>
    <w:rsid w:val="53B830BD"/>
    <w:rsid w:val="55CC51C1"/>
    <w:rsid w:val="575437DF"/>
    <w:rsid w:val="5AFA3E4F"/>
    <w:rsid w:val="5DA9301B"/>
    <w:rsid w:val="5DED1905"/>
    <w:rsid w:val="5E282F0F"/>
    <w:rsid w:val="5E7231FE"/>
    <w:rsid w:val="62AD78B3"/>
    <w:rsid w:val="65960E66"/>
    <w:rsid w:val="65A63F93"/>
    <w:rsid w:val="666138CB"/>
    <w:rsid w:val="67CA50DA"/>
    <w:rsid w:val="6A9F7B3E"/>
    <w:rsid w:val="6B679A7E"/>
    <w:rsid w:val="6CEB6ECC"/>
    <w:rsid w:val="6FD7CC9F"/>
    <w:rsid w:val="70F7B429"/>
    <w:rsid w:val="74064D96"/>
    <w:rsid w:val="75BF7242"/>
    <w:rsid w:val="762171FB"/>
    <w:rsid w:val="76F9A8E1"/>
    <w:rsid w:val="780218A6"/>
    <w:rsid w:val="7B3B2581"/>
    <w:rsid w:val="7BFE18D5"/>
    <w:rsid w:val="7C6402AC"/>
    <w:rsid w:val="7D4584F9"/>
    <w:rsid w:val="7DDB3265"/>
    <w:rsid w:val="7DF6EF57"/>
    <w:rsid w:val="7F58DC83"/>
    <w:rsid w:val="7FCBC862"/>
    <w:rsid w:val="8FEF9F84"/>
    <w:rsid w:val="BBEF497F"/>
    <w:rsid w:val="D7E13415"/>
    <w:rsid w:val="DFDB41D6"/>
    <w:rsid w:val="EBFD5AA0"/>
    <w:rsid w:val="F7FFD3AE"/>
    <w:rsid w:val="FABF3F6B"/>
    <w:rsid w:val="FBC70AFF"/>
    <w:rsid w:val="FD7F44D1"/>
    <w:rsid w:val="FDBDAC7D"/>
    <w:rsid w:val="FDF9998A"/>
    <w:rsid w:val="FEEFC173"/>
    <w:rsid w:val="FEF7D7DB"/>
    <w:rsid w:val="FFBE9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00"/>
      <w:u w:val="non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312</Words>
  <Characters>1784</Characters>
  <Lines>14</Lines>
  <Paragraphs>4</Paragraphs>
  <TotalTime>45</TotalTime>
  <ScaleCrop>false</ScaleCrop>
  <LinksUpToDate>false</LinksUpToDate>
  <CharactersWithSpaces>2092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2019-12-10T13:53:00Z</dcterms:created>
  <dc:creator>一米阳光66</dc:creator>
  <cp:lastModifiedBy>评测</cp:lastModifiedBy>
  <cp:lastPrinted>2022-01-06T22:40:00Z</cp:lastPrinted>
  <dcterms:modified xsi:type="dcterms:W3CDTF">2022-01-17T08:09:48Z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37EAE04A1BFB4AE29CE67FCB264D10C3</vt:lpwstr>
  </property>
</Properties>
</file>