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北京市通州区投资促进服务中心</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2021年政府信息公开工作年度报告</w:t>
      </w:r>
    </w:p>
    <w:p>
      <w:pPr>
        <w:spacing w:line="560" w:lineRule="exact"/>
        <w:jc w:val="center"/>
        <w:rPr>
          <w:sz w:val="44"/>
          <w:szCs w:val="44"/>
        </w:rPr>
      </w:pPr>
    </w:p>
    <w:p>
      <w:pPr>
        <w:widowControl/>
        <w:spacing w:line="560" w:lineRule="exact"/>
        <w:jc w:val="left"/>
        <w:rPr>
          <w:rFonts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2021年我中心深入贯彻习近平新时代中国特色社会主义思想和党的十九大精神，以《中华人民共和国政府信息公开条例》作为工作指引，严格按照有关规定，不断规范政府信息公开内容，创新政府信息公开形式，提高政府信息公开水平，巩固政府信息公开成果。</w:t>
      </w:r>
    </w:p>
    <w:p>
      <w:pPr>
        <w:pStyle w:val="2"/>
        <w:ind w:firstLine="672" w:firstLineChars="200"/>
        <w:rPr>
          <w:rFonts w:hint="eastAsia" w:ascii="仿宋_GB2312" w:hAnsi="宋体" w:eastAsia="仿宋_GB2312" w:cs="宋体"/>
          <w:spacing w:val="8"/>
          <w:kern w:val="0"/>
          <w:sz w:val="32"/>
          <w:szCs w:val="32"/>
        </w:rPr>
      </w:pPr>
      <w:bookmarkStart w:id="0" w:name="_GoBack"/>
      <w:bookmarkEnd w:id="0"/>
      <w:r>
        <w:rPr>
          <w:rFonts w:hint="eastAsia" w:ascii="仿宋_GB2312" w:hAnsi="宋体" w:eastAsia="仿宋_GB2312" w:cs="宋体"/>
          <w:spacing w:val="8"/>
          <w:kern w:val="0"/>
          <w:sz w:val="32"/>
          <w:szCs w:val="32"/>
        </w:rPr>
        <w:t>（一）组织领导</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结合我中心实际工作，围绕招商引资工作重点，把政务公开工作纳入重要议事日程，配备专人，负责受理、办理政府信息公开工作，扎实、有序的推进了政府信息公开工作。</w:t>
      </w:r>
    </w:p>
    <w:p>
      <w:pPr>
        <w:pStyle w:val="2"/>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（二）主动公开情况</w:t>
      </w:r>
    </w:p>
    <w:p>
      <w:pPr>
        <w:pStyle w:val="2"/>
        <w:ind w:firstLine="672" w:firstLineChars="200"/>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全面落实《政府信息公开条例》所规定的各项公开任务，2021年我中心共发布工作动态信息28条，及时对我中心的机构职能、机构设置、办公地址、办公时间、联系方式、领导信息进行更新完善。</w:t>
      </w:r>
    </w:p>
    <w:p>
      <w:pPr>
        <w:pStyle w:val="2"/>
        <w:ind w:firstLine="504" w:firstLineChars="150"/>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（三）依申请公开办理情况</w:t>
      </w:r>
    </w:p>
    <w:p>
      <w:pPr>
        <w:pStyle w:val="2"/>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我中心共收到政府信息公开申请数量1件，申请人为自然人。按照《政府信息公开条例》要求，我中心依法依规作出依申请公开答复，及时向申请人出具了登记回执、答复告知书及具体信息。</w:t>
      </w:r>
    </w:p>
    <w:p>
      <w:pPr>
        <w:pStyle w:val="2"/>
        <w:ind w:firstLine="504" w:firstLineChars="15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（四）政府信息公开平台建设</w:t>
      </w:r>
    </w:p>
    <w:p>
      <w:pPr>
        <w:pStyle w:val="2"/>
        <w:ind w:firstLine="504" w:firstLineChars="15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进一步丰富信息公开种类和数量，增加信息公开渠道。我中心对外公开的政府信息同步在单位官方微信公众号发布。通过借助政府新媒体，建立起全方位多途径的信息公开宣传体系，有效地提高了信息传播速度和范围。</w:t>
      </w:r>
    </w:p>
    <w:p>
      <w:pPr>
        <w:pStyle w:val="2"/>
        <w:ind w:firstLine="504" w:firstLineChars="15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（五）政府信息公开教育培训及监督保障</w:t>
      </w:r>
    </w:p>
    <w:p>
      <w:pPr>
        <w:pStyle w:val="2"/>
        <w:ind w:firstLine="504" w:firstLineChars="150"/>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按照《政府信息公开条例》和政府信息公开工作主管部门的要求，对我中心政府信息公开工作人员定期进行培训，认真学习《政府信息公开条例》等有关知识。</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主动公开政府信息情况</w:t>
      </w:r>
    </w:p>
    <w:p>
      <w:pPr>
        <w:pStyle w:val="2"/>
      </w:pPr>
    </w:p>
    <w:p>
      <w:pPr>
        <w:pStyle w:val="2"/>
      </w:pPr>
    </w:p>
    <w:tbl>
      <w:tblPr>
        <w:tblStyle w:val="4"/>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rPr>
              <w:t>现行有效件</w:t>
            </w:r>
            <w:r>
              <w:rPr>
                <w:rFonts w:hint="eastAsia" w:ascii="宋体" w:hAnsi="宋体" w:cs="宋体"/>
                <w:kern w:val="0"/>
                <w:sz w:val="20"/>
                <w:szCs w:val="20"/>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宋体"/>
                <w:sz w:val="24"/>
              </w:rPr>
            </w:pPr>
            <w:r>
              <w:rPr>
                <w:rFonts w:hint="eastAsia" w:ascii="宋体"/>
                <w:sz w:val="24"/>
              </w:rPr>
              <w:t>0</w:t>
            </w:r>
          </w:p>
        </w:tc>
      </w:tr>
    </w:tbl>
    <w:p>
      <w:pPr>
        <w:pStyle w:val="2"/>
      </w:pP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收到和处理政府信息公开申请情况</w:t>
      </w:r>
    </w:p>
    <w:p>
      <w:pPr>
        <w:pStyle w:val="3"/>
        <w:shd w:val="clear" w:color="auto" w:fill="FFFFFF"/>
        <w:spacing w:before="0" w:beforeAutospacing="0" w:after="0" w:afterAutospacing="0"/>
        <w:ind w:firstLine="420"/>
        <w:jc w:val="both"/>
        <w:rPr>
          <w:rFonts w:hint="default"/>
          <w:color w:val="333333"/>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left"/>
            </w:pPr>
            <w:r>
              <w:rPr>
                <w:rFonts w:ascii="楷体" w:hAnsi="楷体" w:eastAsia="楷体" w:cs="楷体"/>
                <w:kern w:val="0"/>
                <w:sz w:val="20"/>
                <w:szCs w:val="2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法人或其他组织</w:t>
            </w:r>
          </w:p>
        </w:tc>
        <w:tc>
          <w:tcPr>
            <w:tcW w:w="688"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商业</w:t>
            </w:r>
          </w:p>
          <w:p>
            <w:pPr>
              <w:widowControl/>
              <w:jc w:val="center"/>
            </w:pPr>
            <w:r>
              <w:rPr>
                <w:rFonts w:hint="eastAsia" w:ascii="宋体" w:hAnsi="宋体" w:cs="宋体"/>
                <w:kern w:val="0"/>
                <w:sz w:val="20"/>
                <w:szCs w:val="20"/>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科研</w:t>
            </w:r>
          </w:p>
          <w:p>
            <w:pPr>
              <w:widowControl/>
              <w:jc w:val="center"/>
            </w:pPr>
            <w:r>
              <w:rPr>
                <w:rFonts w:hint="eastAsia" w:ascii="宋体" w:hAnsi="宋体" w:cs="宋体"/>
                <w:kern w:val="0"/>
                <w:sz w:val="20"/>
                <w:szCs w:val="20"/>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其他</w:t>
            </w:r>
          </w:p>
        </w:tc>
        <w:tc>
          <w:tcPr>
            <w:tcW w:w="688"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rPr>
              <w:t>0</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（二）部分公开</w:t>
            </w:r>
            <w:r>
              <w:rPr>
                <w:rFonts w:ascii="楷体" w:hAnsi="楷体" w:eastAsia="楷体" w:cs="楷体"/>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outset"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jc w:val="center"/>
            </w:pPr>
            <w:r>
              <w:rPr>
                <w:rFonts w:hint="eastAsia"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rPr>
              <w:t>四、结转下年度继续办理</w:t>
            </w:r>
          </w:p>
        </w:tc>
        <w:tc>
          <w:tcPr>
            <w:tcW w:w="0" w:type="auto"/>
            <w:tcBorders>
              <w:top w:val="outset" w:color="auto" w:sz="6" w:space="0"/>
              <w:left w:val="nil"/>
              <w:bottom w:val="outset" w:color="auto" w:sz="6" w:space="0"/>
              <w:right w:val="outset" w:color="auto" w:sz="6" w:space="0"/>
            </w:tcBorders>
            <w:vAlign w:val="center"/>
          </w:tcPr>
          <w:p>
            <w:pPr>
              <w:jc w:val="center"/>
            </w:pPr>
            <w:r>
              <w:rPr>
                <w:rFonts w:hint="eastAsia" w:cs="Calibri"/>
                <w:kern w:val="0"/>
                <w:sz w:val="20"/>
                <w:szCs w:val="20"/>
              </w:rPr>
              <w:t>0</w:t>
            </w:r>
          </w:p>
        </w:tc>
        <w:tc>
          <w:tcPr>
            <w:tcW w:w="0" w:type="auto"/>
            <w:tcBorders>
              <w:top w:val="outset" w:color="auto" w:sz="6" w:space="0"/>
              <w:left w:val="nil"/>
              <w:bottom w:val="outset" w:color="auto" w:sz="6" w:space="0"/>
              <w:right w:val="outset" w:color="auto" w:sz="6" w:space="0"/>
            </w:tcBorders>
            <w:vAlign w:val="center"/>
          </w:tcPr>
          <w:p>
            <w:pPr>
              <w:jc w:val="center"/>
            </w:pPr>
            <w:r>
              <w:rPr>
                <w:rFonts w:hint="eastAsia" w:cs="Calibri"/>
                <w:kern w:val="0"/>
                <w:sz w:val="20"/>
                <w:szCs w:val="20"/>
              </w:rPr>
              <w:t>0</w:t>
            </w:r>
          </w:p>
        </w:tc>
        <w:tc>
          <w:tcPr>
            <w:tcW w:w="0" w:type="auto"/>
            <w:tcBorders>
              <w:top w:val="outset" w:color="auto" w:sz="6" w:space="0"/>
              <w:left w:val="nil"/>
              <w:bottom w:val="outset" w:color="auto" w:sz="6" w:space="0"/>
              <w:right w:val="outset" w:color="auto" w:sz="6" w:space="0"/>
            </w:tcBorders>
            <w:vAlign w:val="center"/>
          </w:tcPr>
          <w:p>
            <w:pPr>
              <w:jc w:val="center"/>
            </w:pPr>
            <w:r>
              <w:rPr>
                <w:rFonts w:hint="eastAsia" w:cs="Calibri"/>
                <w:kern w:val="0"/>
                <w:sz w:val="20"/>
                <w:szCs w:val="20"/>
              </w:rPr>
              <w:t>0</w:t>
            </w:r>
          </w:p>
        </w:tc>
        <w:tc>
          <w:tcPr>
            <w:tcW w:w="0" w:type="auto"/>
            <w:tcBorders>
              <w:top w:val="outset" w:color="auto" w:sz="6" w:space="0"/>
              <w:left w:val="nil"/>
              <w:bottom w:val="outset" w:color="auto" w:sz="6" w:space="0"/>
              <w:right w:val="outset" w:color="auto" w:sz="6" w:space="0"/>
            </w:tcBorders>
            <w:vAlign w:val="center"/>
          </w:tcPr>
          <w:p>
            <w:pPr>
              <w:jc w:val="center"/>
            </w:pPr>
            <w:r>
              <w:rPr>
                <w:rFonts w:hint="eastAsia" w:cs="Calibri"/>
                <w:kern w:val="0"/>
                <w:sz w:val="20"/>
                <w:szCs w:val="20"/>
              </w:rPr>
              <w:t>0</w:t>
            </w:r>
          </w:p>
        </w:tc>
        <w:tc>
          <w:tcPr>
            <w:tcW w:w="0" w:type="auto"/>
            <w:tcBorders>
              <w:top w:val="outset" w:color="auto" w:sz="6" w:space="0"/>
              <w:left w:val="nil"/>
              <w:bottom w:val="outset" w:color="auto" w:sz="6" w:space="0"/>
              <w:right w:val="outset" w:color="auto" w:sz="6" w:space="0"/>
            </w:tcBorders>
            <w:vAlign w:val="center"/>
          </w:tcPr>
          <w:p>
            <w:pPr>
              <w:jc w:val="center"/>
            </w:pPr>
            <w:r>
              <w:rPr>
                <w:rFonts w:hint="eastAsia" w:cs="Calibri"/>
                <w:kern w:val="0"/>
                <w:sz w:val="20"/>
                <w:szCs w:val="20"/>
              </w:rPr>
              <w:t>0</w:t>
            </w:r>
          </w:p>
        </w:tc>
        <w:tc>
          <w:tcPr>
            <w:tcW w:w="0" w:type="auto"/>
            <w:tcBorders>
              <w:top w:val="outset" w:color="auto" w:sz="6" w:space="0"/>
              <w:left w:val="nil"/>
              <w:bottom w:val="outset" w:color="auto" w:sz="6" w:space="0"/>
              <w:right w:val="outset" w:color="auto" w:sz="6" w:space="0"/>
            </w:tcBorders>
            <w:vAlign w:val="center"/>
          </w:tcPr>
          <w:p>
            <w:pPr>
              <w:jc w:val="center"/>
            </w:pPr>
            <w:r>
              <w:rPr>
                <w:rFonts w:hint="eastAsia" w:cs="Calibri"/>
                <w:kern w:val="0"/>
                <w:sz w:val="20"/>
                <w:szCs w:val="20"/>
              </w:rPr>
              <w:t>0</w:t>
            </w:r>
          </w:p>
        </w:tc>
        <w:tc>
          <w:tcPr>
            <w:tcW w:w="0" w:type="auto"/>
            <w:tcBorders>
              <w:top w:val="outset" w:color="auto" w:sz="6" w:space="0"/>
              <w:left w:val="nil"/>
              <w:bottom w:val="outset" w:color="auto" w:sz="6" w:space="0"/>
              <w:right w:val="outset" w:color="auto" w:sz="6" w:space="0"/>
            </w:tcBorders>
            <w:vAlign w:val="center"/>
          </w:tcPr>
          <w:p>
            <w:pPr>
              <w:jc w:val="center"/>
            </w:pPr>
            <w:r>
              <w:rPr>
                <w:rFonts w:hint="eastAsia" w:cs="Calibri"/>
                <w:kern w:val="0"/>
                <w:sz w:val="20"/>
                <w:szCs w:val="20"/>
              </w:rPr>
              <w:t>0</w:t>
            </w:r>
          </w:p>
        </w:tc>
      </w:tr>
    </w:tbl>
    <w:p>
      <w:pPr>
        <w:pStyle w:val="2"/>
        <w:ind w:left="420" w:leftChars="200"/>
      </w:pPr>
    </w:p>
    <w:p>
      <w:pPr>
        <w:pStyle w:val="2"/>
        <w:ind w:left="420" w:leftChars="200"/>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rPr>
              <w:t>其他</w:t>
            </w:r>
            <w:r>
              <w:rPr>
                <w:rFonts w:hint="eastAsia" w:ascii="宋体" w:hAnsi="宋体" w:cs="宋体"/>
                <w:kern w:val="0"/>
                <w:sz w:val="20"/>
                <w:szCs w:val="20"/>
              </w:rPr>
              <w:br w:type="textWrapping"/>
            </w:r>
            <w:r>
              <w:rPr>
                <w:rFonts w:hint="eastAsia" w:ascii="宋体" w:hAnsi="宋体" w:cs="宋体"/>
                <w:kern w:val="0"/>
                <w:sz w:val="20"/>
                <w:szCs w:val="20"/>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其他</w:t>
            </w:r>
            <w:r>
              <w:rPr>
                <w:rFonts w:hint="eastAsia" w:ascii="宋体" w:hAnsi="宋体" w:cs="宋体"/>
                <w:kern w:val="0"/>
                <w:sz w:val="20"/>
                <w:szCs w:val="20"/>
              </w:rPr>
              <w:br w:type="textWrapping"/>
            </w:r>
            <w:r>
              <w:rPr>
                <w:rFonts w:hint="eastAsia" w:ascii="宋体" w:hAnsi="宋体" w:cs="宋体"/>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rPr>
              <w:t>其他</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黑体" w:hAnsi="宋体" w:eastAsia="黑体" w:cs="黑体"/>
                <w:kern w:val="0"/>
                <w:sz w:val="20"/>
                <w:szCs w:val="20"/>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黑体" w:hAnsi="宋体" w:eastAsia="黑体" w:cs="黑体"/>
                <w:kern w:val="0"/>
                <w:sz w:val="20"/>
                <w:szCs w:val="20"/>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ascii="黑体" w:hAnsi="宋体" w:eastAsia="黑体" w:cs="黑体"/>
                <w:kern w:val="0"/>
                <w:sz w:val="20"/>
                <w:szCs w:val="20"/>
              </w:rPr>
              <w:t>0</w:t>
            </w:r>
          </w:p>
        </w:tc>
      </w:tr>
    </w:tbl>
    <w:p>
      <w:pPr>
        <w:widowControl/>
        <w:jc w:val="left"/>
      </w:pP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五、存在的主要问题及改进情况</w:t>
      </w:r>
    </w:p>
    <w:p>
      <w:pPr>
        <w:pStyle w:val="2"/>
        <w:ind w:firstLine="672" w:firstLineChars="200"/>
        <w:rPr>
          <w:rFonts w:ascii="仿宋_GB2312" w:hAnsi="宋体" w:eastAsia="仿宋_GB2312" w:cs="宋体"/>
          <w:spacing w:val="8"/>
          <w:kern w:val="0"/>
          <w:sz w:val="32"/>
          <w:szCs w:val="32"/>
        </w:rPr>
      </w:pPr>
      <w:r>
        <w:rPr>
          <w:rFonts w:ascii="仿宋_GB2312" w:hAnsi="宋体" w:eastAsia="仿宋_GB2312" w:cs="宋体"/>
          <w:spacing w:val="8"/>
          <w:kern w:val="0"/>
          <w:sz w:val="32"/>
          <w:szCs w:val="32"/>
        </w:rPr>
        <w:t>（一）存在</w:t>
      </w:r>
      <w:r>
        <w:rPr>
          <w:rFonts w:hint="eastAsia" w:ascii="仿宋_GB2312" w:hAnsi="宋体" w:eastAsia="仿宋_GB2312" w:cs="宋体"/>
          <w:spacing w:val="8"/>
          <w:kern w:val="0"/>
          <w:sz w:val="32"/>
          <w:szCs w:val="32"/>
        </w:rPr>
        <w:t>主要</w:t>
      </w:r>
      <w:r>
        <w:rPr>
          <w:rFonts w:ascii="仿宋_GB2312" w:hAnsi="宋体" w:eastAsia="仿宋_GB2312" w:cs="宋体"/>
          <w:spacing w:val="8"/>
          <w:kern w:val="0"/>
          <w:sz w:val="32"/>
          <w:szCs w:val="32"/>
        </w:rPr>
        <w:t>问题。信息公开力度有待加强，公开方法有待改进，公开效果有待提高。</w:t>
      </w:r>
    </w:p>
    <w:p>
      <w:pPr>
        <w:pStyle w:val="2"/>
        <w:ind w:firstLine="672" w:firstLineChars="200"/>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改进情况。一是明确政府信息公开原则。坚持以公开为常态、不公开为例外，遵循公正、公平、合法、便民的原则。保障公民、法人和其他组织依法获取政府信息，提高政府工作的透明度。二是建立政府信息公开工作制度。以标准化为引领，推进政府信息公开工作，监督保障落实到位。完善我单位内部管理制度，落实信息发布前审核、发布后更新及文件有效性管理机制，确保政务公开内容保密性。</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jc w:val="left"/>
        <w:rPr>
          <w:rFonts w:ascii="仿宋_GB2312" w:hAnsi="宋体" w:eastAsia="仿宋_GB2312" w:cs="宋体"/>
          <w:color w:val="9BC2E6"/>
          <w:spacing w:val="8"/>
          <w:kern w:val="0"/>
          <w:sz w:val="32"/>
          <w:szCs w:val="32"/>
        </w:rPr>
      </w:pPr>
      <w:r>
        <w:rPr>
          <w:rFonts w:ascii="宋体" w:hAnsi="宋体" w:cs="宋体"/>
          <w:spacing w:val="8"/>
          <w:kern w:val="0"/>
          <w:sz w:val="32"/>
          <w:szCs w:val="32"/>
        </w:rPr>
        <w:t>　</w:t>
      </w:r>
      <w:r>
        <w:rPr>
          <w:rFonts w:ascii="仿宋_GB2312" w:hAnsi="宋体" w:eastAsia="仿宋_GB2312" w:cs="宋体"/>
          <w:spacing w:val="8"/>
          <w:kern w:val="0"/>
          <w:sz w:val="32"/>
          <w:szCs w:val="32"/>
        </w:rPr>
        <w:t>　</w:t>
      </w:r>
      <w:r>
        <w:rPr>
          <w:rFonts w:hint="eastAsia" w:ascii="仿宋_GB2312" w:hAnsi="宋体" w:eastAsia="仿宋_GB2312" w:cs="宋体"/>
          <w:spacing w:val="8"/>
          <w:kern w:val="0"/>
          <w:sz w:val="32"/>
          <w:szCs w:val="32"/>
        </w:rPr>
        <w:t>本单位依据《政府信息公开信息处理费管理办法》收取信息处理费，2021年发出收费通知的件数0件，总金额0元。实际收取的总金额0元。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B7A1A"/>
    <w:rsid w:val="00004407"/>
    <w:rsid w:val="0017731C"/>
    <w:rsid w:val="001B7A1A"/>
    <w:rsid w:val="003E34A9"/>
    <w:rsid w:val="00501DAD"/>
    <w:rsid w:val="00554C88"/>
    <w:rsid w:val="005E32AB"/>
    <w:rsid w:val="007E536D"/>
    <w:rsid w:val="009471D7"/>
    <w:rsid w:val="00B75767"/>
    <w:rsid w:val="00C1050B"/>
    <w:rsid w:val="00D073B4"/>
    <w:rsid w:val="00D54431"/>
    <w:rsid w:val="00E211BC"/>
    <w:rsid w:val="7DC53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6"/>
    <w:qFormat/>
    <w:uiPriority w:val="0"/>
    <w:rPr>
      <w:rFonts w:ascii="宋体" w:hAnsi="Courier New"/>
    </w:rPr>
  </w:style>
  <w:style w:type="paragraph" w:styleId="3">
    <w:name w:val="Normal (Web)"/>
    <w:basedOn w:val="1"/>
    <w:unhideWhenUsed/>
    <w:qFormat/>
    <w:uiPriority w:val="99"/>
    <w:pPr>
      <w:widowControl/>
      <w:spacing w:before="100" w:beforeAutospacing="1" w:after="100" w:afterAutospacing="1"/>
      <w:jc w:val="left"/>
    </w:pPr>
    <w:rPr>
      <w:rFonts w:hint="eastAsia" w:ascii="宋体" w:hAnsi="宋体" w:cs="宋体"/>
      <w:color w:val="000000"/>
      <w:kern w:val="0"/>
      <w:sz w:val="24"/>
    </w:rPr>
  </w:style>
  <w:style w:type="character" w:customStyle="1" w:styleId="6">
    <w:name w:val="纯文本 Char"/>
    <w:basedOn w:val="5"/>
    <w:link w:val="2"/>
    <w:uiPriority w:val="0"/>
    <w:rPr>
      <w:rFonts w:ascii="宋体" w:hAnsi="Courier New" w:eastAsia="宋体" w:cs="Times New Roman"/>
      <w:szCs w:val="24"/>
    </w:rPr>
  </w:style>
  <w:style w:type="character" w:customStyle="1" w:styleId="7">
    <w:name w:val="text-tag"/>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344</Words>
  <Characters>1967</Characters>
  <Lines>16</Lines>
  <Paragraphs>4</Paragraphs>
  <TotalTime>128</TotalTime>
  <ScaleCrop>false</ScaleCrop>
  <LinksUpToDate>false</LinksUpToDate>
  <CharactersWithSpaces>2307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2022-01-05T06:35:00Z</dcterms:created>
  <dc:creator>Administrator</dc:creator>
  <cp:lastModifiedBy>评测</cp:lastModifiedBy>
  <dcterms:modified xsi:type="dcterms:W3CDTF">2022-01-17T08:45:59Z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B48C64323A5C44309087CEB90A243033</vt:lpwstr>
  </property>
</Properties>
</file>