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40" w:firstLineChars="100"/>
        <w:jc w:val="both"/>
        <w:rPr>
          <w:rFonts w:hint="eastAsia" w:ascii="微软雅黑" w:hAnsi="微软雅黑" w:eastAsia="微软雅黑" w:cs="微软雅黑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  <w:t>北京市通州区梨园镇人民政府</w:t>
      </w:r>
      <w:r>
        <w:rPr>
          <w:rFonts w:hint="eastAsia" w:ascii="微软雅黑" w:hAnsi="微软雅黑" w:eastAsia="微软雅黑" w:cs="微软雅黑"/>
          <w:sz w:val="44"/>
          <w:szCs w:val="44"/>
          <w:highlight w:val="none"/>
        </w:rPr>
        <w:t>202</w:t>
      </w:r>
      <w:r>
        <w:rPr>
          <w:rFonts w:hint="eastAsia" w:ascii="微软雅黑" w:hAnsi="微软雅黑" w:eastAsia="微软雅黑" w:cs="微软雅黑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44"/>
          <w:szCs w:val="44"/>
          <w:highlight w:val="none"/>
        </w:rPr>
        <w:t>年政府</w:t>
      </w:r>
    </w:p>
    <w:p>
      <w:pPr>
        <w:spacing w:line="560" w:lineRule="exact"/>
        <w:jc w:val="center"/>
        <w:rPr>
          <w:rFonts w:hint="eastAsia" w:ascii="微软雅黑" w:hAnsi="微软雅黑" w:eastAsia="微软雅黑" w:cs="微软雅黑"/>
          <w:sz w:val="44"/>
          <w:szCs w:val="4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highlight w:val="none"/>
        </w:rPr>
        <w:t>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2023年梨园镇认真贯彻落实《中华人民共和国政府信息公开条例》各项要求，进一步提高政府工作的透明度，扎实做好政务信息公开工作。现将2023年梨园镇政府信息公开工作情况报告如下：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（一）组织领导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为加强对政府信息公开工作的组织领导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梨园镇形成了由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主要领导亲自抓、分管领导具体抓、责任科室抓落实的工作机制，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严格落实政府信息发布三级审核制度，加强内容建设和信息发布审核，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确保重要信息不漏报、不迟报、不误报。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（二）主动公开情况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我镇始终严格贯彻落实《政府信息公开条例》规定，不断丰富公开内容，完善保密审查工作机制，落实“先审查、后公开”三级审核制度，确保政府信息内容的准确性、时效性和保密性。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（三）依申请公开情况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2023年我镇共受理公开申请59件，2022年度转结办理3件，共计62件；其中已答复58件，4件在答复期限内暂未答复。已答复58件中，公开8件、部分公开3件、属于三类内部事务信息5件、信息不存在和非本机关信息27件、咨询事项3件、撤回申请12件。未产生因信息公开产生的复议和诉讼案件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（四）政府信息管理情况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根据《政府信息公开条例》要求，及时根据实际情况变化对政府信息公开指南进行维护和更新。规范主动公开和依申请公开工作流程。继续完善政府信息主动公开全清单。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（五）政府信息公开平台建设情况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镇运用“零距梨”微信公众号及时发布各类政府信息，加大宣传力度，利用新媒体更直观便捷的特点，使政府与群众沟通渠道更畅通，提高群众满意度。按要求及时清理注销无效新媒体账号，确保政府信息公开平台高质量发展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（六）政府信息公开教育培训情况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我镇定期组织政务公开工作人员认真学习《政府信息公开条例》，提高工作人员对政府信息公开工作重要性的认识，增强工作人员的理论水平和专业素养，不断提高政府信息公开工作人员的综合业务水平。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（七）监督保障情况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我镇不断完善监督保障机制，严格落实政府信息公开相关制度，促进政府信息公开工作水平全面提升。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10"/>
        <w:tblpPr w:leftFromText="180" w:rightFromText="180" w:vertAnchor="text" w:horzAnchor="page" w:tblpX="1094" w:tblpY="105"/>
        <w:tblOverlap w:val="never"/>
        <w:tblW w:w="9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840" w:firstLineChars="4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840" w:firstLineChars="40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5"/>
        <w:rPr>
          <w:rFonts w:hint="eastAsia"/>
        </w:rPr>
      </w:pPr>
    </w:p>
    <w:p>
      <w:pPr>
        <w:pStyle w:val="5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10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0"/>
                <w:szCs w:val="20"/>
                <w:lang w:val="en-US" w:eastAsia="zh-CN"/>
              </w:rPr>
              <w:t>4</w:t>
            </w:r>
          </w:p>
        </w:tc>
      </w:tr>
    </w:tbl>
    <w:p>
      <w:pPr>
        <w:pStyle w:val="5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10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eastAsia="黑体" w:cs="宋体"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  <w:highlight w:val="none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</w:t>
      </w:r>
      <w:r>
        <w:rPr>
          <w:rFonts w:hint="eastAsia" w:ascii="黑体" w:hAnsi="宋体" w:eastAsia="黑体" w:cs="宋体"/>
          <w:spacing w:val="8"/>
          <w:kern w:val="0"/>
          <w:sz w:val="32"/>
          <w:szCs w:val="32"/>
          <w:highlight w:val="none"/>
          <w:lang w:bidi="ar"/>
        </w:rPr>
        <w:t>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（一）政府信息公开宣传力度还需进一步加强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改进措施：不断加强政府信息公开各方面宣传力度，引导公众正确行使知情权。运用微信公众平台、电子屏等多种形式公开信息，让社会公众获取政府信息更加高效便捷。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（二）依申请公开规范化管理水平有待提高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改进措施：严格规范收发室日常工作，收到信息公开申请件第一时间送到综合办公室，避免出现时间延后；同时进一步加强业务科室和综合办公室之间的沟通配合，加快提供政府信息的速度和审核流转的速度，确保依申请公开信息能够及时准确回复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7" w:beforeAutospacing="0" w:after="300" w:afterAutospacing="0" w:line="400" w:lineRule="atLeast"/>
        <w:ind w:left="0" w:right="0" w:firstLine="672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8"/>
          <w:kern w:val="0"/>
          <w:sz w:val="32"/>
          <w:szCs w:val="32"/>
          <w:shd w:val="clear" w:fill="FFFFFF"/>
          <w:lang w:val="en-US" w:eastAsia="zh-CN" w:bidi="ar"/>
        </w:rPr>
        <w:t>根据《政府信息公开信息处理费管理办法》(国办函〔2020〕109号)，2023年度梨园镇收取信息处理费情况为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：发出收费通知的件数为0件，总金额为0元，实际收取的总金额为0元。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7D285E-CFBD-49AC-95A3-F3AEC585A5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4E3C945-2F1E-499D-B905-FFDF568264F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BEBAF72-3412-40BB-98B7-D00CD6542D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F0E4A0D-A9BE-4BC7-BB7F-01D1F15163F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9BBF992-AC21-4D15-8417-64D09F34F7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jJjYWRiZWYzY2ViZDcxMWU0YjhkNjE4ZmUzZjEifQ=="/>
  </w:docVars>
  <w:rsids>
    <w:rsidRoot w:val="30807B4B"/>
    <w:rsid w:val="00442DB0"/>
    <w:rsid w:val="02AE1CD3"/>
    <w:rsid w:val="03305FFE"/>
    <w:rsid w:val="05D85E3B"/>
    <w:rsid w:val="05E4647C"/>
    <w:rsid w:val="064918B1"/>
    <w:rsid w:val="07882CB8"/>
    <w:rsid w:val="07BC125F"/>
    <w:rsid w:val="0909323D"/>
    <w:rsid w:val="098C3019"/>
    <w:rsid w:val="0ABA6173"/>
    <w:rsid w:val="0AE80091"/>
    <w:rsid w:val="0B9064BE"/>
    <w:rsid w:val="0C082AAD"/>
    <w:rsid w:val="0C474AE5"/>
    <w:rsid w:val="0C572CE1"/>
    <w:rsid w:val="0CC11C92"/>
    <w:rsid w:val="0D44413F"/>
    <w:rsid w:val="0E36675F"/>
    <w:rsid w:val="0EBA4162"/>
    <w:rsid w:val="0F071AFE"/>
    <w:rsid w:val="11205883"/>
    <w:rsid w:val="11D85FCC"/>
    <w:rsid w:val="13002EED"/>
    <w:rsid w:val="134E798B"/>
    <w:rsid w:val="14A80DA5"/>
    <w:rsid w:val="15A00DC2"/>
    <w:rsid w:val="16645C7F"/>
    <w:rsid w:val="17D26A70"/>
    <w:rsid w:val="1A7D285E"/>
    <w:rsid w:val="1B171B26"/>
    <w:rsid w:val="1B2C1A76"/>
    <w:rsid w:val="1B543C65"/>
    <w:rsid w:val="1DBF0083"/>
    <w:rsid w:val="1FD46237"/>
    <w:rsid w:val="1FFB0140"/>
    <w:rsid w:val="200E6AE5"/>
    <w:rsid w:val="236301B6"/>
    <w:rsid w:val="239A1546"/>
    <w:rsid w:val="23C71C0F"/>
    <w:rsid w:val="24010760"/>
    <w:rsid w:val="25315F52"/>
    <w:rsid w:val="26913541"/>
    <w:rsid w:val="28B7263D"/>
    <w:rsid w:val="28F2772E"/>
    <w:rsid w:val="28FB4835"/>
    <w:rsid w:val="299920BB"/>
    <w:rsid w:val="29CE1F49"/>
    <w:rsid w:val="2A1C3B9F"/>
    <w:rsid w:val="2B141BDE"/>
    <w:rsid w:val="2B4D0457"/>
    <w:rsid w:val="2BEB3657"/>
    <w:rsid w:val="2CE40508"/>
    <w:rsid w:val="2D47153F"/>
    <w:rsid w:val="2D572CE1"/>
    <w:rsid w:val="2D862FF9"/>
    <w:rsid w:val="2ED871E9"/>
    <w:rsid w:val="2EEF77C1"/>
    <w:rsid w:val="305D507C"/>
    <w:rsid w:val="30807B4B"/>
    <w:rsid w:val="31413674"/>
    <w:rsid w:val="3221404A"/>
    <w:rsid w:val="332871CB"/>
    <w:rsid w:val="333465F2"/>
    <w:rsid w:val="33BD4470"/>
    <w:rsid w:val="34817233"/>
    <w:rsid w:val="35A818A1"/>
    <w:rsid w:val="35D408E8"/>
    <w:rsid w:val="37DF3574"/>
    <w:rsid w:val="385E5017"/>
    <w:rsid w:val="395835DE"/>
    <w:rsid w:val="3967423C"/>
    <w:rsid w:val="39861E88"/>
    <w:rsid w:val="3AE12CED"/>
    <w:rsid w:val="3B295232"/>
    <w:rsid w:val="3B546DFA"/>
    <w:rsid w:val="3BE8322F"/>
    <w:rsid w:val="3BF015BF"/>
    <w:rsid w:val="3C246C86"/>
    <w:rsid w:val="3F0D4E6A"/>
    <w:rsid w:val="3F177636"/>
    <w:rsid w:val="3FD15EAF"/>
    <w:rsid w:val="40DD0B8E"/>
    <w:rsid w:val="421F2220"/>
    <w:rsid w:val="42293C97"/>
    <w:rsid w:val="44F55CE1"/>
    <w:rsid w:val="45844DFE"/>
    <w:rsid w:val="463351B6"/>
    <w:rsid w:val="488E7D6F"/>
    <w:rsid w:val="4A511C6D"/>
    <w:rsid w:val="4A751FBB"/>
    <w:rsid w:val="4B7A615D"/>
    <w:rsid w:val="4CF21E21"/>
    <w:rsid w:val="4CF54579"/>
    <w:rsid w:val="4E767533"/>
    <w:rsid w:val="506F7733"/>
    <w:rsid w:val="51B573C7"/>
    <w:rsid w:val="520F63C4"/>
    <w:rsid w:val="52305BB2"/>
    <w:rsid w:val="53547390"/>
    <w:rsid w:val="535D2A8E"/>
    <w:rsid w:val="53721D2E"/>
    <w:rsid w:val="537A699B"/>
    <w:rsid w:val="53A771E4"/>
    <w:rsid w:val="53D538D6"/>
    <w:rsid w:val="54D77CBE"/>
    <w:rsid w:val="54FB6504"/>
    <w:rsid w:val="55A47153"/>
    <w:rsid w:val="566E25A6"/>
    <w:rsid w:val="56980686"/>
    <w:rsid w:val="584339B6"/>
    <w:rsid w:val="59E06FAB"/>
    <w:rsid w:val="5B45742E"/>
    <w:rsid w:val="5B885BB0"/>
    <w:rsid w:val="5D465377"/>
    <w:rsid w:val="5F0C50B4"/>
    <w:rsid w:val="628544F4"/>
    <w:rsid w:val="63941218"/>
    <w:rsid w:val="639912E9"/>
    <w:rsid w:val="66100C18"/>
    <w:rsid w:val="661750EF"/>
    <w:rsid w:val="6659436D"/>
    <w:rsid w:val="67201D7D"/>
    <w:rsid w:val="67384093"/>
    <w:rsid w:val="67727990"/>
    <w:rsid w:val="691875C8"/>
    <w:rsid w:val="6ADC37BF"/>
    <w:rsid w:val="6B753FCD"/>
    <w:rsid w:val="6C5D448C"/>
    <w:rsid w:val="6C660F51"/>
    <w:rsid w:val="6C7926D4"/>
    <w:rsid w:val="6D677B57"/>
    <w:rsid w:val="6DD227F2"/>
    <w:rsid w:val="6DE128CD"/>
    <w:rsid w:val="6EAD309C"/>
    <w:rsid w:val="6ECF4765"/>
    <w:rsid w:val="6F767D3E"/>
    <w:rsid w:val="6FA56F75"/>
    <w:rsid w:val="6FE850EB"/>
    <w:rsid w:val="70F62355"/>
    <w:rsid w:val="73E84D22"/>
    <w:rsid w:val="74550C88"/>
    <w:rsid w:val="749D576C"/>
    <w:rsid w:val="75432B9D"/>
    <w:rsid w:val="775206E3"/>
    <w:rsid w:val="782567A5"/>
    <w:rsid w:val="78DF2CC0"/>
    <w:rsid w:val="79333E39"/>
    <w:rsid w:val="7B8732D3"/>
    <w:rsid w:val="7BDB1E9F"/>
    <w:rsid w:val="7C55591F"/>
    <w:rsid w:val="7FCC5758"/>
    <w:rsid w:val="7FFA135B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ind w:firstLine="420" w:firstLineChars="100"/>
    </w:pPr>
  </w:style>
  <w:style w:type="character" w:styleId="12">
    <w:name w:val="Hyperlink"/>
    <w:basedOn w:val="11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2540</TotalTime>
  <ScaleCrop>false</ScaleCrop>
  <LinksUpToDate>false</LinksUpToDate>
  <CharactersWithSpaces>6343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2020-12-15T15:14:00Z</dcterms:created>
  <dc:creator>HS</dc:creator>
  <cp:lastModifiedBy>slw</cp:lastModifiedBy>
  <cp:lastPrinted>2024-01-11T01:24:00Z</cp:lastPrinted>
  <dcterms:modified xsi:type="dcterms:W3CDTF">2024-01-23T06:20:14Z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87B05E5E402E4DAD826DA6EC15DAC282_13</vt:lpwstr>
  </property>
</Properties>
</file>