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C7F" w:rsidRPr="00161C7F" w:rsidRDefault="00161C7F" w:rsidP="00B813A1">
      <w:pPr>
        <w:widowControl/>
        <w:shd w:val="clear" w:color="auto" w:fill="FFFFFF"/>
        <w:spacing w:line="420" w:lineRule="exact"/>
        <w:jc w:val="center"/>
        <w:rPr>
          <w:rFonts w:ascii="方正小标宋简体" w:eastAsia="方正小标宋简体" w:hAnsi="微软雅黑" w:cs="宋体" w:hint="eastAsia"/>
          <w:color w:val="000000" w:themeColor="text1"/>
          <w:kern w:val="0"/>
          <w:sz w:val="44"/>
          <w:szCs w:val="44"/>
        </w:rPr>
      </w:pPr>
      <w:r w:rsidRPr="00927498">
        <w:rPr>
          <w:rFonts w:ascii="方正小标宋简体" w:eastAsia="方正小标宋简体" w:hAnsi="微软雅黑" w:cs="宋体" w:hint="eastAsia"/>
          <w:b/>
          <w:bCs/>
          <w:color w:val="000000" w:themeColor="text1"/>
          <w:kern w:val="0"/>
          <w:sz w:val="44"/>
          <w:szCs w:val="44"/>
        </w:rPr>
        <w:t>北京市安全生产条例</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2004年7月29日北京市第十二届人民代表大会常务委员会第十三次会议通过2011年5月27日北京市第十三届人民代表大会常务委员会第二十五次会议修订根据2016年11月25日北京市第十四届人民代表大会常务委员会第三十一次会议通过的《关于修改部分地方性法规的决定》修正2022年5月25日北京市第十五届人民代表大会常务委员会第三十九次会议修订）</w:t>
      </w:r>
    </w:p>
    <w:p w:rsidR="00161C7F" w:rsidRPr="00161C7F" w:rsidRDefault="00161C7F" w:rsidP="00B813A1">
      <w:pPr>
        <w:widowControl/>
        <w:shd w:val="clear" w:color="auto" w:fill="FFFFFF"/>
        <w:spacing w:line="420" w:lineRule="exact"/>
        <w:jc w:val="center"/>
        <w:rPr>
          <w:rFonts w:ascii="仿宋_GB2312" w:eastAsia="仿宋_GB2312" w:hAnsi="微软雅黑" w:cs="宋体" w:hint="eastAsia"/>
          <w:color w:val="000000" w:themeColor="text1"/>
          <w:kern w:val="0"/>
          <w:sz w:val="32"/>
          <w:szCs w:val="32"/>
        </w:rPr>
      </w:pPr>
      <w:r w:rsidRPr="00927498">
        <w:rPr>
          <w:rFonts w:ascii="仿宋_GB2312" w:eastAsia="仿宋_GB2312" w:hAnsi="微软雅黑" w:cs="宋体" w:hint="eastAsia"/>
          <w:b/>
          <w:bCs/>
          <w:color w:val="000000" w:themeColor="text1"/>
          <w:kern w:val="0"/>
          <w:sz w:val="32"/>
          <w:szCs w:val="32"/>
        </w:rPr>
        <w:t>目　　录</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第一章　总　　则</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第二章　生产经营单位的安全生产保障</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第三章　安全生产的监督管理</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第四章　生产安全事故的应急救援</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第五章　法律责任</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第六章　附　　则</w:t>
      </w:r>
    </w:p>
    <w:p w:rsidR="00161C7F" w:rsidRPr="00161C7F" w:rsidRDefault="00161C7F" w:rsidP="00B813A1">
      <w:pPr>
        <w:widowControl/>
        <w:shd w:val="clear" w:color="auto" w:fill="FFFFFF"/>
        <w:spacing w:line="420" w:lineRule="exact"/>
        <w:jc w:val="center"/>
        <w:rPr>
          <w:rFonts w:ascii="仿宋_GB2312" w:eastAsia="仿宋_GB2312" w:hAnsi="微软雅黑" w:cs="宋体" w:hint="eastAsia"/>
          <w:color w:val="000000" w:themeColor="text1"/>
          <w:kern w:val="0"/>
          <w:sz w:val="32"/>
          <w:szCs w:val="32"/>
        </w:rPr>
      </w:pPr>
      <w:r w:rsidRPr="00927498">
        <w:rPr>
          <w:rFonts w:ascii="仿宋_GB2312" w:eastAsia="仿宋_GB2312" w:hAnsi="微软雅黑" w:cs="宋体" w:hint="eastAsia"/>
          <w:b/>
          <w:bCs/>
          <w:color w:val="000000" w:themeColor="text1"/>
          <w:kern w:val="0"/>
          <w:sz w:val="32"/>
          <w:szCs w:val="32"/>
        </w:rPr>
        <w:t>第一章　总　　则</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第一条　为了加强安全生产工作，防止和减少生产安全事故，维护城市安全运行，保障人民群众生命和财产安全，促进首都经济社会高质量发展，根据《中华人民共和国安全生产法》（以下简称安全生产法）等法律、行政法规，结合本市实际情况，制定本条例。</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第二条　本条例适用于本市行政区域内从事生产经营活动的单位（以下统称生产经营单位）的安全生产</w:t>
      </w:r>
      <w:bookmarkStart w:id="0" w:name="_GoBack"/>
      <w:bookmarkEnd w:id="0"/>
      <w:r w:rsidRPr="00161C7F">
        <w:rPr>
          <w:rFonts w:ascii="仿宋_GB2312" w:eastAsia="仿宋_GB2312" w:hAnsi="微软雅黑" w:cs="宋体" w:hint="eastAsia"/>
          <w:color w:val="000000" w:themeColor="text1"/>
          <w:kern w:val="0"/>
          <w:sz w:val="32"/>
          <w:szCs w:val="32"/>
        </w:rPr>
        <w:t>和有关监督管理活动。</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第三条　安全生产工作坚持中国共产党的领导。</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安全生产工作应当以人为本，坚持人民至上、生命至上，把保护人民生命安全摆在首位，树牢</w:t>
      </w:r>
      <w:proofErr w:type="gramStart"/>
      <w:r w:rsidRPr="00161C7F">
        <w:rPr>
          <w:rFonts w:ascii="仿宋_GB2312" w:eastAsia="仿宋_GB2312" w:hAnsi="微软雅黑" w:cs="宋体" w:hint="eastAsia"/>
          <w:color w:val="000000" w:themeColor="text1"/>
          <w:kern w:val="0"/>
          <w:sz w:val="32"/>
          <w:szCs w:val="32"/>
        </w:rPr>
        <w:t>安全发展</w:t>
      </w:r>
      <w:proofErr w:type="gramEnd"/>
      <w:r w:rsidRPr="00161C7F">
        <w:rPr>
          <w:rFonts w:ascii="仿宋_GB2312" w:eastAsia="仿宋_GB2312" w:hAnsi="微软雅黑" w:cs="宋体" w:hint="eastAsia"/>
          <w:color w:val="000000" w:themeColor="text1"/>
          <w:kern w:val="0"/>
          <w:sz w:val="32"/>
          <w:szCs w:val="32"/>
        </w:rPr>
        <w:t>理念，坚持安全第一、预防为主、综合治理的方针，从源头上防范化解重大安全风险。</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安全生产工作坚持党政同责、一岗双责，实行管行业必须管安全、管业务必须管安全、管生产经营必须管安全，强化和落实生产经营单位主体责任与政府监管责任，建立生产</w:t>
      </w:r>
      <w:r w:rsidRPr="00161C7F">
        <w:rPr>
          <w:rFonts w:ascii="仿宋_GB2312" w:eastAsia="仿宋_GB2312" w:hAnsi="微软雅黑" w:cs="宋体" w:hint="eastAsia"/>
          <w:color w:val="000000" w:themeColor="text1"/>
          <w:kern w:val="0"/>
          <w:sz w:val="32"/>
          <w:szCs w:val="32"/>
        </w:rPr>
        <w:lastRenderedPageBreak/>
        <w:t>经营单位负责、职工参与、政府监管、行业自律和社会监督的机制。</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第四条　生产经营单位应当遵守安全生产法律、法规、规章的规定，建立健全安全生产规章制度和覆盖全体人员、全部生产经营活动的全员安全生产责任制，确保安全生产。</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生产经营单位的主要负责人是本单位安全生产第一责任人，对本单位的安全生产工作全面负责。其他负责人对职责范围内的安全生产工作负责。</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第五条　市、区人民政府应当加强对安全生产工作的领导，建立健全安全生产工作协调机制，支持、督促有关部门依法履行安全生产监督管理职责，及时协调、解决安全生产监督管理中存在的重大问题。　</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乡镇人民政府、街道办事处应当明确负责安全生产监督管理的有关工作机构及其职责，加强安全生产监管力量建设，配备监督检查人员，做好本地区安全生产监督管理工作。</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第六条　市、区安全生产委员会在同级人民政府领导下，研究部署、指导协调、督促落实本行政区域内的安全生产工作。市、区安全生产委员会日常办事机构设在同级应急管理部门。</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第七条　市、区人民政府应当根据国民经济和社会发展规划制定安全生产规划，并组织实施。</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制定国土空间规划等相关规划应当综合考虑城市运行安全保障。安全生产规划应当与国土空间规划等相关规划相衔接。</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第八条　市、区应急管理部门依照安全生产法和本条例，对本行政区域内安全生产工作实施综合监督管理，指导、协调、监督本级人民政府有关部门和下级人民政府履行安全生产监督管理职责。</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市、区应急管理、经济和信息化、公安、规划和自然资源、住房和城乡建设、城市管理、交通、水务、市场监督管理、园林绿化、农业农村和人防等有关部门（以下统称负有安全生产监督管理职责的部门），依照有关法律、法规、规</w:t>
      </w:r>
      <w:r w:rsidRPr="00161C7F">
        <w:rPr>
          <w:rFonts w:ascii="仿宋_GB2312" w:eastAsia="仿宋_GB2312" w:hAnsi="微软雅黑" w:cs="宋体" w:hint="eastAsia"/>
          <w:color w:val="000000" w:themeColor="text1"/>
          <w:kern w:val="0"/>
          <w:sz w:val="32"/>
          <w:szCs w:val="32"/>
        </w:rPr>
        <w:lastRenderedPageBreak/>
        <w:t>章的规定和市人民政府确定的职责，对本行业、领域的安全生产工作实施监督管理。</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对新兴行业、领域的安全生产监督管理职责不明确的，由市、区人民政府按照业务相近的原则确定监督管理部门。</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第九条　各级人民政府及其有关部门应当采取多种形式，加强对有关安全生产的法律、法规、规章和安全生产知识的宣传，组织开展安全生产教育和培训，培养专业技术和管理人才，推进安全文化建设，增强全社会的安全生产意识和安全防范能力。</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人力资源社会保障部门应当将安全生产纳入相关技能培训内容。</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第十条　各级人民政府及其有关部门鼓励安全生产科学技术研究，支持安全生产先进适用技术、装备、工艺的推广应用和管理数字化、智能化转型，推进安全生产产业发展。</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第十一条　本市推进安全生产社会化服务体系建设，支持、指导、规范有关安全生产服务机构依法开展评价、认证、检测、检验、咨询、宣传和培训等安全生产技术、管理服务活动。</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本市鼓励相关行业协会参与安全生产标准的制定，支持相关行业协会加强行业自律，对生产经营单位的安全生产工作进行指导，提供安全生产管理和技术咨询等服务，推广应用安全生产的先进技术，提升行业安全生产水平。</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第十二条　本市建立健全区域安全生产协同工作机制，协同推进京津冀安全生产地方标准建设，加强一体化应急救援，推动京津冀安全生产协同发展。</w:t>
      </w:r>
    </w:p>
    <w:p w:rsidR="00161C7F" w:rsidRPr="00161C7F" w:rsidRDefault="00161C7F" w:rsidP="00B813A1">
      <w:pPr>
        <w:widowControl/>
        <w:shd w:val="clear" w:color="auto" w:fill="FFFFFF"/>
        <w:spacing w:line="420" w:lineRule="exact"/>
        <w:jc w:val="center"/>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第二章　生产经营单位的安全生产保障</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第十三条　生产经营单位的主要负责人应当依法履行本单位安全生产管理职责，定期组织研究安全生产工作，每年向职工代表大会或者职工大会报告安全生产工作情况；依法不需要建立职工代表大会或者职工大会的小型、微型企业等规模较小的生产经营单位，应当每年向从业人员通报安全生产工作情况。</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lastRenderedPageBreak/>
        <w:t xml:space="preserve">　　第十四条　生产经营单位的主要负责人应当依照安全生产法的规定，组织落实全员安全生产责任制，明确各岗位的责任人员、责任范围和考核标准等内容，并加强对落实情况的监督考核。</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第十五条　生产经营单位的主要负责人应当依照安全生产法的规定，组织制定下列安全生产规章制度并督促落实：</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（一）安全生产教育和培训制度；</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（二）安全生产检查制度；</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（三）安全风险分级管控制度；</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（四）生产安全事故隐患排查治理制度；</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（五）劳动防护用品配备和管理制度；</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（六）生产安全事故报告和处理制度；</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（七）其他保障安全生产的规章制度。</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小型、微型企业等规模较小的生产经营单位，根据本单位实际，可以制定综合性的安全生产规章制度。</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从事危险作业或者生产经营场所、设备和设施存在较大危险因素的，生产经营单位还应当制定专项管理制度。</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第十六条　生产经营单位设置的专职安全生产分管负责人或者安全总监协助主要负责人履行安全生产管理职责。</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第十七条　生产经营单位应当加强安全生产标准化建设，实现安全管理、设备设施、作业现场和操作过程等的标准化，提升安全生产管理水平。</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第十八条　生产经营单位的决策机构、主要负责人或者个人经营的投资人应当保证安全生产所必需的资金投入，并专项用于下列安全生产事项：</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（一）安全技术措施工程建设；</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（二）安全设备、设施的更新和维护；</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（三）安全生产宣传、教育和培训；</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（四）劳动防护用品配备；</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（五）重大危险源监控；</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（六）安全风险评估和隐患排查治理；</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（七）生产安全事故应急救援演练；</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（八）应急救援队伍建设或者救援服务；</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lastRenderedPageBreak/>
        <w:t xml:space="preserve">　　（九）其他保障安全生产的事项。</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第十九条　矿山、金属冶炼、建筑施工、运输单位和危险物品的生产、经营、储存、装卸单位，除国家另有规定外，应当按照市人民政府规定的比例、人数设置安全生产管理机构，配备专职安全生产管理人员。</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第二十条　本条例第十九条规定以外行业的生产经营单位，从业人员超过一百人的，应当设置安全生产管理机构或者配备专职安全生产管理人员；从业人员在一百人以下的，应当配备专职或者兼职的安全生产管理人员。</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第二十一条　生产经营单位的安全生产管理机构以及安全生产管理人员应当履行安全生产法规定的职责，并依法参与生产安全事故调查处理。</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安全生产管理机构以及安全生产管理人员应当组织本单位安全生产考核，并提出奖惩意见。</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第二十二条　生产经营单位应当依照安全生产法的规定，开展或者委托第三方对从业人员开展安全生产教育和培训。安全生产教育和培训主要包括下列内容：</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（一）安全生产法律、法规、规章和相关标准；</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（二）安全生产规章制度和操作规程；</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（三）岗位安全操作技能；</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（四）安全设备、设施、工具、劳动防护用品的使用、维护和保管知识；</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（五）生产安全事故防范和应急措施、自救互救知识，生产安全事故案例；</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（六）其他需要培训的内容。</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第二十三条　生产经营单位新建、改建、扩建工程项目的安全设施，必须与主体工程同时设计、同时施工、同时投入生产和使用。安全设施投资应当纳入建设项目概算。</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第二十四条　矿山、金属冶炼建设项目和用于生产、储存、装卸危险物品的建设项目的安全设施设计，应当符合有关法律、法规、规章和相关标准的规定，采用先进适用的工艺、技术和可靠的设备、设施。</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lastRenderedPageBreak/>
        <w:t xml:space="preserve">　　第二十五条　生产经营单位对存在较大危险因素的设备、设施应当设置明显的安全警示标志，并安装必要的安全防护装置；安全防护装置应当符合国家标准、行业标准，不得违反规定拆除或者停止使用。</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第二十六条　本市执行国家生产安全工艺、设备淘汰目录。</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市应急管理部门可以会同有关部门对国家目录以外的危及生产安全的工艺、设备拟订本市淘汰目录，报市人民政府批准后公布实施。</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生产经营单位不得使用纳入国家和本市淘汰目录的工艺、设备。</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第二十七条　生产经营单位应当按照下列规定开展安全风险分级管控：</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（一）根据本单位生产经营活动的特点，制定安全风险辨识程序和方法，全面开展安全风险辨识和评估；</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（二）对辨识出的安全风险进行分类梳理，确定安全风险等级；</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（三）从制度、技术、应急等方面，对安全风险进行有效管控；</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（四）建立安全风险公告制度，告知从业人员安全风险基本情况和防范措施。</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生产经营单位应当按照有关规定使用本市安全风险分级管控系统，如实填报安全风险分级管控情况。</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负有安全生产监督管理职责的部门应当编制本行业、领域安全风险辨识评估标准，指导、督促生产经营单位落实安全风险分级管控责任、实现有效管控，加强新兴行业、领域以及使用新工艺、新技术、新材料等的安全风险辨识。</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第二十八条　生产经营单位进行爆破、吊装、动火、临时用电以及国家规定的其他危险作业，应当严格遵守安全生产法关于危险作业管理的规定，以及有关操作规程和安全措施。</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lastRenderedPageBreak/>
        <w:t xml:space="preserve">　　第二十九条　生产经营单位进行悬吊、挖掘、油罐清洗、建设工程拆除、高处作业、临近高压输电线路作业、有限空间作业等，应当遵守下列规定：</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（一）制定作业方案，按照本单位内部批准权限审批；</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（二）安排负责现场管理的专门人员，确认现场作业条件、作业人员的上岗资质、身体状况符合安全作业要求；</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（三）落实安全交底和技术交底，向作业人员详细说明作业内容、主要危险因素、作业安全要求和应急措施等内容；</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（四）配备与现场作业活动相适应的劳动防护用品，以及相应的安全警示标志、安全防护设备、应急救援装备；</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（五）发现直接危及人身安全的紧急情况，立即采取应急措施，停止作业或者撤出作业人员。</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第三十条　生产经营单位设置户外广告设施、牌匾标识的，应当遵守有关户外广告设施、牌匾标识管理的法律法规、技术标准和规范，并进行经常性检查和维护，确保安全、牢固；发现生产安全事故隐患的，应当及时予以消除。</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第三十一条　同一建筑物内的多个生产经营单位共同委托物业服务企业或者其他管理人进行管理的，由物业服务企业或者其他管理人按照委托协议承担管理范围内的安全生产管理职责。</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受委托对商务楼宇、商业综合体进行管理的物业服务企业或者其他管理人应当遵守下列规定：</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（一）协调、配合物业管理区域内的生产经营单位做好安全生产工作，及时告知安全使用物业的注意事项；</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（二）对消防设施、充电桩、电梯等易于发生安全风险的共用设备、设施和部位开展日常巡查，发现有安全风险隐患的，及时设置警示标志，采取必要措施排除隐患或者向有关单位报告；</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（三）发现安全生产违法行为的，及时劝阻、制止，并按照有关规定报告。</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第三十二条　危险化学品生产单位不得向未取得危险化学品经营许可证的经营单位或者个人销售危险化学品；危</w:t>
      </w:r>
      <w:r w:rsidRPr="00161C7F">
        <w:rPr>
          <w:rFonts w:ascii="仿宋_GB2312" w:eastAsia="仿宋_GB2312" w:hAnsi="微软雅黑" w:cs="宋体" w:hint="eastAsia"/>
          <w:color w:val="000000" w:themeColor="text1"/>
          <w:kern w:val="0"/>
          <w:sz w:val="32"/>
          <w:szCs w:val="32"/>
        </w:rPr>
        <w:lastRenderedPageBreak/>
        <w:t>险化学品经营单位不得从未取得危险化学品生产许可证或者危险化学品经营许可证的单位采购危险化学品。</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危险化学品应当储存在专用仓库、专用场地或者专用储存室内，储存方式、方法和数量应当符合国家标准、行业标准，并由专人管理。</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第三十三条　供水、排水、污水处理、供电、供气、供热、垃圾处理、通信等市政基础设施的运行管理单位和轨道交通运营单位、管线施工和运营单位，应当加强设备、设施日常维护和施工现场安全管理，定期开展巡查和运行安全评价，及时排除生产安全事故隐患。</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在供水、排水、污水处理、供电、供气、供热、垃圾处理、通信等市政基础设施保护范围内从事建设活动的，应当查询有关地下管线情况，会同市政基础设施的运行管理单位做好地下管线安全防护工作。</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鼓励采用新技术提高监测预警能力，及时发现和处置危害管线运行安全的行为，保障基础设施的安全运行。</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第三十四条　歌舞厅、影剧院、体育场（馆）、宾馆、饭店、商（市）场、旅游区（点）、客运车站、网吧等公众聚集场所，电动车集中充电场所，以及室内体验、竞技类新业态，其生产经营单位应当遵守下列规定：</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（一）不得改变经营场所建筑的主体、承重结构和消防设施；</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（二）按照有关规定在经营场所设置安全出口和疏散通道并确保畅通；</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（三）按照有关规定在经营场所配备应急广播、应急照明设施、消防器材，安装必要的安全监控系统，并确保完好、有效；</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（四）制定可靠的安全措施和生产安全事故应急救援预案，配备应急救援人员；</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（五）有关负责人能够熟练使用应急广播，掌握应急救援预案的全部内容；</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（六）从业人员能够熟练使用消防器材，了解安全出口和疏散通道的位置以及本岗位的应急救援职责；</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lastRenderedPageBreak/>
        <w:t xml:space="preserve">　　（七）经营场所实际容纳的人员不超过规定的容纳人数。</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第三十五条　生产经营单位承办大型群众性活动的，应当制定符合规定要求的活动方案和突发事件应急预案，并按照国家和本市有关规定履行审批手续；搭建的构筑物应当符合有关安全标准，并委托评估机构进行安全风险评估。</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活动举办期间，承办单位应当落实各项安全措施，保证活动场所的设备、设施安全运转，配备足够的工作人员维持现场秩序。人员聚集时，承办单位应当采取控制和疏散措施，确保参加活动的人数符合安全要求。</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第三十六条　生产经营单位必须依法参加工伤保险，为从业人员缴纳保险费。</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本市按照国家有关规定建立安全生产责任保险制度，发挥保险机构参与风险评估管控和事故预防的功能。矿山、危险化学品、烟花爆竹、交通运输、建筑施工、民用爆炸物品、金属冶炼等国家规定的高危行业、领域的生产经营单位，应当投保安全生产责任保险。鼓励其他生产经营单位投保安全生产责任保险。</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第三十七条　生产经营单位应当通过作业场所公示、书面告知、答复、教育培训等方式将涉及安全生产的下列事项告知从业人员：</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（一）作业场所和工作岗位存在的危险因素；</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（二）已采取的防范生产安全事故的技术措施和管理措施；</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（三）发生直接危及人身安全的紧急情况时的应急措施。</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从业人员有权向生产经营单位了解前款规定的事项。</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第三十八条　生产经营单位的从业人员应当遵守本单位安全生产规章制度和岗位操作规程、施工作业规程，接受安全生产教育和培训并参加应急演练，发现生产安全事故隐患或者不安全因素应当及时报告。</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发生生产安全事故时，从业人员应当服从现场统一指挥，配合事故调查并如实提供有关情况。</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从业人员从事特种作业的，应当经过专门培训并取得特种作业资格。</w:t>
      </w:r>
    </w:p>
    <w:p w:rsidR="00161C7F" w:rsidRPr="00161C7F" w:rsidRDefault="00161C7F" w:rsidP="00B813A1">
      <w:pPr>
        <w:widowControl/>
        <w:shd w:val="clear" w:color="auto" w:fill="FFFFFF"/>
        <w:spacing w:line="420" w:lineRule="exact"/>
        <w:jc w:val="center"/>
        <w:rPr>
          <w:rFonts w:ascii="仿宋_GB2312" w:eastAsia="仿宋_GB2312" w:hAnsi="微软雅黑" w:cs="宋体" w:hint="eastAsia"/>
          <w:color w:val="000000" w:themeColor="text1"/>
          <w:kern w:val="0"/>
          <w:sz w:val="32"/>
          <w:szCs w:val="32"/>
        </w:rPr>
      </w:pPr>
      <w:r w:rsidRPr="00927498">
        <w:rPr>
          <w:rFonts w:ascii="仿宋_GB2312" w:eastAsia="仿宋_GB2312" w:hAnsi="微软雅黑" w:cs="宋体" w:hint="eastAsia"/>
          <w:b/>
          <w:bCs/>
          <w:color w:val="000000" w:themeColor="text1"/>
          <w:kern w:val="0"/>
          <w:sz w:val="32"/>
          <w:szCs w:val="32"/>
        </w:rPr>
        <w:lastRenderedPageBreak/>
        <w:t>第三章　安全生产的监督管理</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第三十九条　安全生产监督管理由生产经营活动所在地人民政府以及负有安全生产监督管理职责的部门实施。</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第四十条　市、区人民政府应当组织本级负有安全生产监督管理职责的部门依法编制安全生产权力和责任清单，向社会公开并接受监督。</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第四十一条　乡镇人民政府和街道办事处统筹辖区力量加强安全生产监督检查和日常巡查，发现安全生产违法行为或者生产安全事故隐患的，应当责令改正，并按照有关规定向有关部门报告。</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第四十二条　本市建立健全安全生产督察考核制度，对市有关部门、各区及有关部门和乡镇、街道安全生产工作进行督察考核。考核结果纳入绩效考核。</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第四十三条　市级负有安全生产监督管理职责的部门应当加强对本行业、领域安全生产工作的指导，组织拟定安全生产地方标准、管理规范，并督促生产经营单位落实，推进本行业、领域的安全生产标准化工作。</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市市场监督管理部门应当组织、指导和协调安全生产地方标准的制定工作。</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第四十四条　在本市举办重要会议和重大活动以及国家法定节假日期间，市应急管理部门根据安全管理的需要，可以制定专项安全生产管理措施，报市人民政府批准后，向社会公布。生产经营单位应当执行专项安全生产管理措施。</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相关重点行业、领域、区域生产经营单位在重要会议、重大活动、应对重大突发事件以及国家法定节假日期间，应当采取措施，加强隐患排查治理、应急值守、物资储备等。</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第四十五条　负有安全生产监督管理职责的部门应当建立健全重大危险源备案制度，加强对重大危险源的监督管理工作。</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第四十六条　本市鼓励对危险化学品实行专门储存、统一配送、集中销售，推动危险化学品集中管理体系建设，加强教育、卫生、体育、科技等行业领域危险化学品使用安全</w:t>
      </w:r>
      <w:r w:rsidRPr="00161C7F">
        <w:rPr>
          <w:rFonts w:ascii="仿宋_GB2312" w:eastAsia="仿宋_GB2312" w:hAnsi="微软雅黑" w:cs="宋体" w:hint="eastAsia"/>
          <w:color w:val="000000" w:themeColor="text1"/>
          <w:kern w:val="0"/>
          <w:sz w:val="32"/>
          <w:szCs w:val="32"/>
        </w:rPr>
        <w:lastRenderedPageBreak/>
        <w:t>管理，鼓励生产经营单位通过本市危险化学品信息平台开展危险化学品交易活动，实现危险化学品全过程可追溯。</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第四十七条　市应急管理部门会同市发展改革、经济和信息化、公安、交通、生态环境、规划和自然资源等部门，根据国家有关规定和本市危险化学品管理的需要，制定本</w:t>
      </w:r>
      <w:proofErr w:type="gramStart"/>
      <w:r w:rsidRPr="00161C7F">
        <w:rPr>
          <w:rFonts w:ascii="仿宋_GB2312" w:eastAsia="仿宋_GB2312" w:hAnsi="微软雅黑" w:cs="宋体" w:hint="eastAsia"/>
          <w:color w:val="000000" w:themeColor="text1"/>
          <w:kern w:val="0"/>
          <w:sz w:val="32"/>
          <w:szCs w:val="32"/>
        </w:rPr>
        <w:t>市危险</w:t>
      </w:r>
      <w:proofErr w:type="gramEnd"/>
      <w:r w:rsidRPr="00161C7F">
        <w:rPr>
          <w:rFonts w:ascii="仿宋_GB2312" w:eastAsia="仿宋_GB2312" w:hAnsi="微软雅黑" w:cs="宋体" w:hint="eastAsia"/>
          <w:color w:val="000000" w:themeColor="text1"/>
          <w:kern w:val="0"/>
          <w:sz w:val="32"/>
          <w:szCs w:val="32"/>
        </w:rPr>
        <w:t>化学品禁止、限制、控制措施，报市人民政府批准后，向社会公布。</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生产经营单位开展危险化学品生产经营活动，应当执行本市危险化学品禁止、限制、控制措施。</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第四十八条　在重大危险源、高压输电线路和输油、输气管道等场所和设施的安全距离范围内，规划和自然资源等有关部门不得批准新建、改建、扩建建筑物、构筑物。</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对已有不符合安全距离要求的建筑物、构筑物，应当依法予以拆除，或者</w:t>
      </w:r>
      <w:proofErr w:type="gramStart"/>
      <w:r w:rsidRPr="00161C7F">
        <w:rPr>
          <w:rFonts w:ascii="仿宋_GB2312" w:eastAsia="仿宋_GB2312" w:hAnsi="微软雅黑" w:cs="宋体" w:hint="eastAsia"/>
          <w:color w:val="000000" w:themeColor="text1"/>
          <w:kern w:val="0"/>
          <w:sz w:val="32"/>
          <w:szCs w:val="32"/>
        </w:rPr>
        <w:t>经安全</w:t>
      </w:r>
      <w:proofErr w:type="gramEnd"/>
      <w:r w:rsidRPr="00161C7F">
        <w:rPr>
          <w:rFonts w:ascii="仿宋_GB2312" w:eastAsia="仿宋_GB2312" w:hAnsi="微软雅黑" w:cs="宋体" w:hint="eastAsia"/>
          <w:color w:val="000000" w:themeColor="text1"/>
          <w:kern w:val="0"/>
          <w:sz w:val="32"/>
          <w:szCs w:val="32"/>
        </w:rPr>
        <w:t>评估采取其他保障安全的措施。</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第四十九条　负有安全生产监督管理职责的部门发现生产安全事故隐患的，应当责令生产经营单位采取措施立即消除；不能立即消除的，应当责令限期消除，在明显位置设置警示标志，并督促落实。</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重大生产安全事故隐患消除前或者消除过程中无法保证安全的，负有安全生产监督管理职责的部门应当责令生产经营单位从危险区域内撤出作业人员，责令暂时停产停业或者停止使用相关设备、设施；隐患消除后，经审查同意，方可恢复生产经营和使用。</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第五十条　单位或者个人有权通过12345市民服务热线、12350安全生产举报投诉电话及其网站，来信来访等形式举报安全生产违法行为和事故隐患。收到举报后，负有安全生产监督管理职责的部门应当及时处理，并不得泄露举报人个人信息。</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本市建立健全安全生产违法行为和重大事故隐患举报奖励制度，并向社会公布。</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第五十一条　市应急管理部门建立安全生产信息网络平台，及时提供安全生产法律、法规、规章、标准、政策和措施等信息服务，定期向社会公布全市安全生产状况。</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lastRenderedPageBreak/>
        <w:t xml:space="preserve">　　负有安全生产监督管理职责的部门应当建立健全安全生产信息沟通制度，互相通报有关安全生产政策和执法监督信息；采取多种形式，及时将有关安全生产的政策和措施告知生产经营单位，并提供相关信息服务。</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行业协会应当配合负有安全生产监督管理职责的部门做好有关安全生产信息的宣传工作。</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第五十二条　负有安全生产监督管理职责的部门应当根据本行业、领域的特点，建立健全分级分类监管制度，对安全风险较低、信用良好的生产经营单位，可以采取减少抽查比例、降低检查频次等差异化管理措施。</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第五十三条　负有安全生产监督管理职责的部门应当加强对安全生产行政处罚信息的记录、归集、应用和公开，对情节严重的生产经营单位及其从业人员违法信息应当及时通报有关部门和机构。有关部门和机构应当对存在失信行为的生产经营单位及其从业人员依法采取加大执法检查频次、暂停项目审批、上调有关保险费率、行业或者职业禁入等联合惩戒措施，并向社会公示。</w:t>
      </w:r>
    </w:p>
    <w:p w:rsidR="00161C7F" w:rsidRPr="00161C7F" w:rsidRDefault="00161C7F" w:rsidP="00B813A1">
      <w:pPr>
        <w:widowControl/>
        <w:shd w:val="clear" w:color="auto" w:fill="FFFFFF"/>
        <w:spacing w:line="420" w:lineRule="exact"/>
        <w:jc w:val="center"/>
        <w:rPr>
          <w:rFonts w:ascii="仿宋_GB2312" w:eastAsia="仿宋_GB2312" w:hAnsi="微软雅黑" w:cs="宋体" w:hint="eastAsia"/>
          <w:color w:val="000000" w:themeColor="text1"/>
          <w:kern w:val="0"/>
          <w:sz w:val="32"/>
          <w:szCs w:val="32"/>
        </w:rPr>
      </w:pPr>
      <w:r w:rsidRPr="00927498">
        <w:rPr>
          <w:rFonts w:ascii="仿宋_GB2312" w:eastAsia="仿宋_GB2312" w:hAnsi="微软雅黑" w:cs="宋体" w:hint="eastAsia"/>
          <w:b/>
          <w:bCs/>
          <w:color w:val="000000" w:themeColor="text1"/>
          <w:kern w:val="0"/>
          <w:sz w:val="32"/>
          <w:szCs w:val="32"/>
        </w:rPr>
        <w:t>第四章　生产安全事故的应急救援</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第五十四条　本市加强生产安全事故应急能力建设，统筹、规划、推动多层次、多主体的应急救援队伍建设；鼓励生产经营单位和其他社会力量建立提供社会化救援服务的专业应急救援队伍。具体办法由市应急管理部门会同有关部门制定，报市人民政府批准。</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危险物品的生产、经营、储存单位以及矿山、金属冶炼、城市轨道交通运营、建筑施工单位应当建立应急救援队伍；生产经营规模较小的，可以不建立应急救援队伍，但应当指定兼职的应急救援人员。其他生产经营单位发生生产安全事故需要应急救援，可以委托前述单位的应急救援队伍提供应急救援服务。</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市、区人民政府应急救援队伍依法承担应急救援服务，也可以根据需要委托社会应急救援队伍开展应急救援活动。对接受委托执行应急救援任务的，给予必要的支持。</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lastRenderedPageBreak/>
        <w:t xml:space="preserve">　　第五十五条　生产经营单位应当制定本单位生产安全事故应急救援预案，与市、区人民政府组织制定的生产安全事故应急救援预案相衔接，并定期组织演练。</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生产经营单位制定的生产安全事故应急救援预案主要包括下列内容：</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（一）应急救援组织及其职责；</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（二）危险目标的确定和潜在危险性评估；</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（三）应急救援预案启动程序；</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（四）紧急处置措施方案；</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（五）应急救援组织的训练和演练；</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（六）应急救援设备器材的储备；</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（七）经费保障；</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（八）其他事项。</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第五十六条　生产经营单位发生生产安全事故，事故现场有关人员、单位负责人等应当依法报告生产安全事故情况，并及时采取措施救治受伤人员；造成人员伤害需要抢救的，应当及时将受伤人员送至医疗机构救治。</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第五十七条　负有安全生产监督管理职责的部门应当定期统计本行业、领域生产安全事故情况，并将有关情况报告同级应急管理部门。</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应急管理部门应当定期统计分析本行政区域内发生的生产安全事故情况，并定期向社会公布。</w:t>
      </w:r>
    </w:p>
    <w:p w:rsidR="00161C7F" w:rsidRPr="00161C7F" w:rsidRDefault="00161C7F" w:rsidP="00B813A1">
      <w:pPr>
        <w:widowControl/>
        <w:shd w:val="clear" w:color="auto" w:fill="FFFFFF"/>
        <w:spacing w:line="420" w:lineRule="exact"/>
        <w:jc w:val="center"/>
        <w:rPr>
          <w:rFonts w:ascii="仿宋_GB2312" w:eastAsia="仿宋_GB2312" w:hAnsi="微软雅黑" w:cs="宋体" w:hint="eastAsia"/>
          <w:color w:val="000000" w:themeColor="text1"/>
          <w:kern w:val="0"/>
          <w:sz w:val="32"/>
          <w:szCs w:val="32"/>
        </w:rPr>
      </w:pPr>
      <w:r w:rsidRPr="00927498">
        <w:rPr>
          <w:rFonts w:ascii="仿宋_GB2312" w:eastAsia="仿宋_GB2312" w:hAnsi="微软雅黑" w:cs="宋体" w:hint="eastAsia"/>
          <w:b/>
          <w:bCs/>
          <w:color w:val="000000" w:themeColor="text1"/>
          <w:kern w:val="0"/>
          <w:sz w:val="32"/>
          <w:szCs w:val="32"/>
        </w:rPr>
        <w:t>第五章　法律责任</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第五十八条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（一）未按照本条例第十九条或者第二十条规定，设置安全生产管理机构或者配备安全生产管理人员的；</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（二）未按照本条例第二十二条规定，对从业人员进行安全生产教育和培训的。</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lastRenderedPageBreak/>
        <w:t xml:space="preserve">　　第五十九条　生产经营单位违反本条例第三十六条第二款规定，未投保安全生产责任保险的，责令限期改正，处五万元以上十万元以下的罚款；逾期未改正的，处十万元以上二十万元以下的罚款。</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第六十条　生产经营单位违反本条例第三十七条第一款规定，未履行告知义务的，责令限期改正，处十万元以下的罚款；逾期未改正的，责令停产停业整顿，并处十万元以上二十万元以下的罚款，对其直接负责的主管人员和其他直接责任人员处二万元以上五万元以下的罚款。</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第六十一条　生产经营单位违反本条例第四十四条第一款规定，未执行专项安全生产管理措施的，责令限期改正；逾期未改正的，责令停止生产经营活动。</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第六十二条　生产经营单位违反本条例第四十七条第二款规定，未执行本市危险化学品禁止、限制、控制措施的，责令改正；拒不改正的，处二万元以上十万元以下的罚款。</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第六十三条　本条例规定的行政处罚，由应急管理部门和其他负有安全生产监督管理职责的部门按照职责分工决定。</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第六十四条　对未履行安全生产主体责任的生产经营单位，除依法实施行政处罚外，负有安全生产监督管理职责的部门可以对生产经营单位的主要负责人进行约谈。</w:t>
      </w:r>
    </w:p>
    <w:p w:rsidR="00161C7F" w:rsidRPr="00161C7F" w:rsidRDefault="00161C7F" w:rsidP="00B813A1">
      <w:pPr>
        <w:widowControl/>
        <w:shd w:val="clear" w:color="auto" w:fill="FFFFFF"/>
        <w:spacing w:line="420" w:lineRule="exact"/>
        <w:jc w:val="center"/>
        <w:rPr>
          <w:rFonts w:ascii="仿宋_GB2312" w:eastAsia="仿宋_GB2312" w:hAnsi="微软雅黑" w:cs="宋体" w:hint="eastAsia"/>
          <w:color w:val="000000" w:themeColor="text1"/>
          <w:kern w:val="0"/>
          <w:sz w:val="32"/>
          <w:szCs w:val="32"/>
        </w:rPr>
      </w:pPr>
      <w:r w:rsidRPr="00927498">
        <w:rPr>
          <w:rFonts w:ascii="仿宋_GB2312" w:eastAsia="仿宋_GB2312" w:hAnsi="微软雅黑" w:cs="宋体" w:hint="eastAsia"/>
          <w:b/>
          <w:bCs/>
          <w:color w:val="000000" w:themeColor="text1"/>
          <w:kern w:val="0"/>
          <w:sz w:val="32"/>
          <w:szCs w:val="32"/>
        </w:rPr>
        <w:t>第六章　附　　则</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第六十五条　本条例所称的小型、微型企业，按照国家有关中小企业划型标准执行。</w:t>
      </w:r>
    </w:p>
    <w:p w:rsidR="00161C7F" w:rsidRPr="00161C7F" w:rsidRDefault="00161C7F" w:rsidP="00B813A1">
      <w:pPr>
        <w:widowControl/>
        <w:shd w:val="clear" w:color="auto" w:fill="FFFFFF"/>
        <w:spacing w:line="420" w:lineRule="exact"/>
        <w:jc w:val="left"/>
        <w:rPr>
          <w:rFonts w:ascii="仿宋_GB2312" w:eastAsia="仿宋_GB2312" w:hAnsi="微软雅黑" w:cs="宋体" w:hint="eastAsia"/>
          <w:color w:val="000000" w:themeColor="text1"/>
          <w:kern w:val="0"/>
          <w:sz w:val="32"/>
          <w:szCs w:val="32"/>
        </w:rPr>
      </w:pPr>
      <w:r w:rsidRPr="00161C7F">
        <w:rPr>
          <w:rFonts w:ascii="仿宋_GB2312" w:eastAsia="仿宋_GB2312" w:hAnsi="微软雅黑" w:cs="宋体" w:hint="eastAsia"/>
          <w:color w:val="000000" w:themeColor="text1"/>
          <w:kern w:val="0"/>
          <w:sz w:val="32"/>
          <w:szCs w:val="32"/>
        </w:rPr>
        <w:t xml:space="preserve">　　第六十六条　本条例自2022年8月1日起施行。</w:t>
      </w:r>
    </w:p>
    <w:p w:rsidR="00CB3B3B" w:rsidRPr="00927498" w:rsidRDefault="00CB3B3B" w:rsidP="00B813A1">
      <w:pPr>
        <w:spacing w:line="420" w:lineRule="exact"/>
        <w:ind w:firstLineChars="200" w:firstLine="640"/>
        <w:rPr>
          <w:rFonts w:ascii="仿宋_GB2312" w:eastAsia="仿宋_GB2312" w:hint="eastAsia"/>
          <w:color w:val="000000" w:themeColor="text1"/>
          <w:sz w:val="32"/>
          <w:szCs w:val="32"/>
        </w:rPr>
      </w:pPr>
    </w:p>
    <w:sectPr w:rsidR="00CB3B3B" w:rsidRPr="0092749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7B3" w:rsidRDefault="002917B3" w:rsidP="00A369A7">
      <w:r>
        <w:separator/>
      </w:r>
    </w:p>
  </w:endnote>
  <w:endnote w:type="continuationSeparator" w:id="0">
    <w:p w:rsidR="002917B3" w:rsidRDefault="002917B3" w:rsidP="00A36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52022"/>
      <w:docPartObj>
        <w:docPartGallery w:val="Page Numbers (Bottom of Page)"/>
        <w:docPartUnique/>
      </w:docPartObj>
    </w:sdtPr>
    <w:sdtEndPr/>
    <w:sdtContent>
      <w:p w:rsidR="00A369A7" w:rsidRDefault="00A369A7">
        <w:pPr>
          <w:pStyle w:val="a6"/>
          <w:jc w:val="center"/>
        </w:pPr>
        <w:r>
          <w:fldChar w:fldCharType="begin"/>
        </w:r>
        <w:r>
          <w:instrText>PAGE   \* MERGEFORMAT</w:instrText>
        </w:r>
        <w:r>
          <w:fldChar w:fldCharType="separate"/>
        </w:r>
        <w:r w:rsidR="005E5C72" w:rsidRPr="005E5C72">
          <w:rPr>
            <w:noProof/>
            <w:lang w:val="zh-CN"/>
          </w:rPr>
          <w:t>2</w:t>
        </w:r>
        <w:r>
          <w:fldChar w:fldCharType="end"/>
        </w:r>
      </w:p>
    </w:sdtContent>
  </w:sdt>
  <w:p w:rsidR="00A369A7" w:rsidRDefault="00A369A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7B3" w:rsidRDefault="002917B3" w:rsidP="00A369A7">
      <w:r>
        <w:separator/>
      </w:r>
    </w:p>
  </w:footnote>
  <w:footnote w:type="continuationSeparator" w:id="0">
    <w:p w:rsidR="002917B3" w:rsidRDefault="002917B3" w:rsidP="00A369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9A7"/>
    <w:rsid w:val="001245A9"/>
    <w:rsid w:val="00161C7F"/>
    <w:rsid w:val="002917B3"/>
    <w:rsid w:val="005205C5"/>
    <w:rsid w:val="005E5C72"/>
    <w:rsid w:val="008261AD"/>
    <w:rsid w:val="00927498"/>
    <w:rsid w:val="00A369A7"/>
    <w:rsid w:val="00A85099"/>
    <w:rsid w:val="00B813A1"/>
    <w:rsid w:val="00CB3B3B"/>
    <w:rsid w:val="00F96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69A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369A7"/>
    <w:rPr>
      <w:b/>
      <w:bCs/>
    </w:rPr>
  </w:style>
  <w:style w:type="paragraph" w:styleId="a5">
    <w:name w:val="header"/>
    <w:basedOn w:val="a"/>
    <w:link w:val="Char"/>
    <w:uiPriority w:val="99"/>
    <w:unhideWhenUsed/>
    <w:rsid w:val="00A369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369A7"/>
    <w:rPr>
      <w:sz w:val="18"/>
      <w:szCs w:val="18"/>
    </w:rPr>
  </w:style>
  <w:style w:type="paragraph" w:styleId="a6">
    <w:name w:val="footer"/>
    <w:basedOn w:val="a"/>
    <w:link w:val="Char0"/>
    <w:uiPriority w:val="99"/>
    <w:unhideWhenUsed/>
    <w:rsid w:val="00A369A7"/>
    <w:pPr>
      <w:tabs>
        <w:tab w:val="center" w:pos="4153"/>
        <w:tab w:val="right" w:pos="8306"/>
      </w:tabs>
      <w:snapToGrid w:val="0"/>
      <w:jc w:val="left"/>
    </w:pPr>
    <w:rPr>
      <w:sz w:val="18"/>
      <w:szCs w:val="18"/>
    </w:rPr>
  </w:style>
  <w:style w:type="character" w:customStyle="1" w:styleId="Char0">
    <w:name w:val="页脚 Char"/>
    <w:basedOn w:val="a0"/>
    <w:link w:val="a6"/>
    <w:uiPriority w:val="99"/>
    <w:rsid w:val="00A369A7"/>
    <w:rPr>
      <w:sz w:val="18"/>
      <w:szCs w:val="18"/>
    </w:rPr>
  </w:style>
  <w:style w:type="paragraph" w:styleId="a7">
    <w:name w:val="Balloon Text"/>
    <w:basedOn w:val="a"/>
    <w:link w:val="Char1"/>
    <w:uiPriority w:val="99"/>
    <w:semiHidden/>
    <w:unhideWhenUsed/>
    <w:rsid w:val="00A369A7"/>
    <w:rPr>
      <w:sz w:val="18"/>
      <w:szCs w:val="18"/>
    </w:rPr>
  </w:style>
  <w:style w:type="character" w:customStyle="1" w:styleId="Char1">
    <w:name w:val="批注框文本 Char"/>
    <w:basedOn w:val="a0"/>
    <w:link w:val="a7"/>
    <w:uiPriority w:val="99"/>
    <w:semiHidden/>
    <w:rsid w:val="00A369A7"/>
    <w:rPr>
      <w:sz w:val="18"/>
      <w:szCs w:val="18"/>
    </w:rPr>
  </w:style>
  <w:style w:type="character" w:styleId="a8">
    <w:name w:val="Hyperlink"/>
    <w:basedOn w:val="a0"/>
    <w:uiPriority w:val="99"/>
    <w:semiHidden/>
    <w:unhideWhenUsed/>
    <w:rsid w:val="00CB3B3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69A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369A7"/>
    <w:rPr>
      <w:b/>
      <w:bCs/>
    </w:rPr>
  </w:style>
  <w:style w:type="paragraph" w:styleId="a5">
    <w:name w:val="header"/>
    <w:basedOn w:val="a"/>
    <w:link w:val="Char"/>
    <w:uiPriority w:val="99"/>
    <w:unhideWhenUsed/>
    <w:rsid w:val="00A369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369A7"/>
    <w:rPr>
      <w:sz w:val="18"/>
      <w:szCs w:val="18"/>
    </w:rPr>
  </w:style>
  <w:style w:type="paragraph" w:styleId="a6">
    <w:name w:val="footer"/>
    <w:basedOn w:val="a"/>
    <w:link w:val="Char0"/>
    <w:uiPriority w:val="99"/>
    <w:unhideWhenUsed/>
    <w:rsid w:val="00A369A7"/>
    <w:pPr>
      <w:tabs>
        <w:tab w:val="center" w:pos="4153"/>
        <w:tab w:val="right" w:pos="8306"/>
      </w:tabs>
      <w:snapToGrid w:val="0"/>
      <w:jc w:val="left"/>
    </w:pPr>
    <w:rPr>
      <w:sz w:val="18"/>
      <w:szCs w:val="18"/>
    </w:rPr>
  </w:style>
  <w:style w:type="character" w:customStyle="1" w:styleId="Char0">
    <w:name w:val="页脚 Char"/>
    <w:basedOn w:val="a0"/>
    <w:link w:val="a6"/>
    <w:uiPriority w:val="99"/>
    <w:rsid w:val="00A369A7"/>
    <w:rPr>
      <w:sz w:val="18"/>
      <w:szCs w:val="18"/>
    </w:rPr>
  </w:style>
  <w:style w:type="paragraph" w:styleId="a7">
    <w:name w:val="Balloon Text"/>
    <w:basedOn w:val="a"/>
    <w:link w:val="Char1"/>
    <w:uiPriority w:val="99"/>
    <w:semiHidden/>
    <w:unhideWhenUsed/>
    <w:rsid w:val="00A369A7"/>
    <w:rPr>
      <w:sz w:val="18"/>
      <w:szCs w:val="18"/>
    </w:rPr>
  </w:style>
  <w:style w:type="character" w:customStyle="1" w:styleId="Char1">
    <w:name w:val="批注框文本 Char"/>
    <w:basedOn w:val="a0"/>
    <w:link w:val="a7"/>
    <w:uiPriority w:val="99"/>
    <w:semiHidden/>
    <w:rsid w:val="00A369A7"/>
    <w:rPr>
      <w:sz w:val="18"/>
      <w:szCs w:val="18"/>
    </w:rPr>
  </w:style>
  <w:style w:type="character" w:styleId="a8">
    <w:name w:val="Hyperlink"/>
    <w:basedOn w:val="a0"/>
    <w:uiPriority w:val="99"/>
    <w:semiHidden/>
    <w:unhideWhenUsed/>
    <w:rsid w:val="00CB3B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897631">
      <w:bodyDiv w:val="1"/>
      <w:marLeft w:val="0"/>
      <w:marRight w:val="0"/>
      <w:marTop w:val="0"/>
      <w:marBottom w:val="0"/>
      <w:divBdr>
        <w:top w:val="none" w:sz="0" w:space="0" w:color="auto"/>
        <w:left w:val="none" w:sz="0" w:space="0" w:color="auto"/>
        <w:bottom w:val="none" w:sz="0" w:space="0" w:color="auto"/>
        <w:right w:val="none" w:sz="0" w:space="0" w:color="auto"/>
      </w:divBdr>
      <w:divsChild>
        <w:div w:id="1146511876">
          <w:marLeft w:val="0"/>
          <w:marRight w:val="0"/>
          <w:marTop w:val="0"/>
          <w:marBottom w:val="225"/>
          <w:divBdr>
            <w:top w:val="none" w:sz="0" w:space="0" w:color="auto"/>
            <w:left w:val="none" w:sz="0" w:space="0" w:color="auto"/>
            <w:bottom w:val="none" w:sz="0" w:space="0" w:color="auto"/>
            <w:right w:val="none" w:sz="0" w:space="0" w:color="auto"/>
          </w:divBdr>
        </w:div>
        <w:div w:id="1727753631">
          <w:marLeft w:val="0"/>
          <w:marRight w:val="0"/>
          <w:marTop w:val="0"/>
          <w:marBottom w:val="225"/>
          <w:divBdr>
            <w:top w:val="none" w:sz="0" w:space="0" w:color="auto"/>
            <w:left w:val="none" w:sz="0" w:space="0" w:color="auto"/>
            <w:bottom w:val="none" w:sz="0" w:space="0" w:color="auto"/>
            <w:right w:val="none" w:sz="0" w:space="0" w:color="auto"/>
          </w:divBdr>
        </w:div>
        <w:div w:id="375082804">
          <w:marLeft w:val="0"/>
          <w:marRight w:val="0"/>
          <w:marTop w:val="0"/>
          <w:marBottom w:val="225"/>
          <w:divBdr>
            <w:top w:val="none" w:sz="0" w:space="0" w:color="auto"/>
            <w:left w:val="none" w:sz="0" w:space="0" w:color="auto"/>
            <w:bottom w:val="none" w:sz="0" w:space="0" w:color="auto"/>
            <w:right w:val="none" w:sz="0" w:space="0" w:color="auto"/>
          </w:divBdr>
        </w:div>
        <w:div w:id="578177798">
          <w:marLeft w:val="0"/>
          <w:marRight w:val="0"/>
          <w:marTop w:val="0"/>
          <w:marBottom w:val="225"/>
          <w:divBdr>
            <w:top w:val="none" w:sz="0" w:space="0" w:color="auto"/>
            <w:left w:val="none" w:sz="0" w:space="0" w:color="auto"/>
            <w:bottom w:val="none" w:sz="0" w:space="0" w:color="auto"/>
            <w:right w:val="none" w:sz="0" w:space="0" w:color="auto"/>
          </w:divBdr>
        </w:div>
        <w:div w:id="902452962">
          <w:marLeft w:val="0"/>
          <w:marRight w:val="0"/>
          <w:marTop w:val="0"/>
          <w:marBottom w:val="225"/>
          <w:divBdr>
            <w:top w:val="none" w:sz="0" w:space="0" w:color="auto"/>
            <w:left w:val="none" w:sz="0" w:space="0" w:color="auto"/>
            <w:bottom w:val="none" w:sz="0" w:space="0" w:color="auto"/>
            <w:right w:val="none" w:sz="0" w:space="0" w:color="auto"/>
          </w:divBdr>
        </w:div>
        <w:div w:id="1355568813">
          <w:marLeft w:val="0"/>
          <w:marRight w:val="0"/>
          <w:marTop w:val="0"/>
          <w:marBottom w:val="225"/>
          <w:divBdr>
            <w:top w:val="none" w:sz="0" w:space="0" w:color="auto"/>
            <w:left w:val="none" w:sz="0" w:space="0" w:color="auto"/>
            <w:bottom w:val="none" w:sz="0" w:space="0" w:color="auto"/>
            <w:right w:val="none" w:sz="0" w:space="0" w:color="auto"/>
          </w:divBdr>
        </w:div>
        <w:div w:id="1128014079">
          <w:marLeft w:val="0"/>
          <w:marRight w:val="0"/>
          <w:marTop w:val="0"/>
          <w:marBottom w:val="225"/>
          <w:divBdr>
            <w:top w:val="none" w:sz="0" w:space="0" w:color="auto"/>
            <w:left w:val="none" w:sz="0" w:space="0" w:color="auto"/>
            <w:bottom w:val="none" w:sz="0" w:space="0" w:color="auto"/>
            <w:right w:val="none" w:sz="0" w:space="0" w:color="auto"/>
          </w:divBdr>
        </w:div>
        <w:div w:id="1846439757">
          <w:marLeft w:val="0"/>
          <w:marRight w:val="0"/>
          <w:marTop w:val="0"/>
          <w:marBottom w:val="225"/>
          <w:divBdr>
            <w:top w:val="none" w:sz="0" w:space="0" w:color="auto"/>
            <w:left w:val="none" w:sz="0" w:space="0" w:color="auto"/>
            <w:bottom w:val="none" w:sz="0" w:space="0" w:color="auto"/>
            <w:right w:val="none" w:sz="0" w:space="0" w:color="auto"/>
          </w:divBdr>
        </w:div>
        <w:div w:id="382102423">
          <w:marLeft w:val="0"/>
          <w:marRight w:val="0"/>
          <w:marTop w:val="0"/>
          <w:marBottom w:val="225"/>
          <w:divBdr>
            <w:top w:val="none" w:sz="0" w:space="0" w:color="auto"/>
            <w:left w:val="none" w:sz="0" w:space="0" w:color="auto"/>
            <w:bottom w:val="none" w:sz="0" w:space="0" w:color="auto"/>
            <w:right w:val="none" w:sz="0" w:space="0" w:color="auto"/>
          </w:divBdr>
        </w:div>
        <w:div w:id="831681406">
          <w:marLeft w:val="0"/>
          <w:marRight w:val="0"/>
          <w:marTop w:val="0"/>
          <w:marBottom w:val="225"/>
          <w:divBdr>
            <w:top w:val="none" w:sz="0" w:space="0" w:color="auto"/>
            <w:left w:val="none" w:sz="0" w:space="0" w:color="auto"/>
            <w:bottom w:val="none" w:sz="0" w:space="0" w:color="auto"/>
            <w:right w:val="none" w:sz="0" w:space="0" w:color="auto"/>
          </w:divBdr>
        </w:div>
        <w:div w:id="1366521468">
          <w:marLeft w:val="0"/>
          <w:marRight w:val="0"/>
          <w:marTop w:val="0"/>
          <w:marBottom w:val="225"/>
          <w:divBdr>
            <w:top w:val="none" w:sz="0" w:space="0" w:color="auto"/>
            <w:left w:val="none" w:sz="0" w:space="0" w:color="auto"/>
            <w:bottom w:val="none" w:sz="0" w:space="0" w:color="auto"/>
            <w:right w:val="none" w:sz="0" w:space="0" w:color="auto"/>
          </w:divBdr>
        </w:div>
        <w:div w:id="678696759">
          <w:marLeft w:val="0"/>
          <w:marRight w:val="0"/>
          <w:marTop w:val="0"/>
          <w:marBottom w:val="225"/>
          <w:divBdr>
            <w:top w:val="none" w:sz="0" w:space="0" w:color="auto"/>
            <w:left w:val="none" w:sz="0" w:space="0" w:color="auto"/>
            <w:bottom w:val="none" w:sz="0" w:space="0" w:color="auto"/>
            <w:right w:val="none" w:sz="0" w:space="0" w:color="auto"/>
          </w:divBdr>
        </w:div>
        <w:div w:id="799954683">
          <w:marLeft w:val="0"/>
          <w:marRight w:val="0"/>
          <w:marTop w:val="0"/>
          <w:marBottom w:val="225"/>
          <w:divBdr>
            <w:top w:val="none" w:sz="0" w:space="0" w:color="auto"/>
            <w:left w:val="none" w:sz="0" w:space="0" w:color="auto"/>
            <w:bottom w:val="none" w:sz="0" w:space="0" w:color="auto"/>
            <w:right w:val="none" w:sz="0" w:space="0" w:color="auto"/>
          </w:divBdr>
        </w:div>
        <w:div w:id="170488456">
          <w:marLeft w:val="0"/>
          <w:marRight w:val="0"/>
          <w:marTop w:val="0"/>
          <w:marBottom w:val="225"/>
          <w:divBdr>
            <w:top w:val="none" w:sz="0" w:space="0" w:color="auto"/>
            <w:left w:val="none" w:sz="0" w:space="0" w:color="auto"/>
            <w:bottom w:val="none" w:sz="0" w:space="0" w:color="auto"/>
            <w:right w:val="none" w:sz="0" w:space="0" w:color="auto"/>
          </w:divBdr>
        </w:div>
        <w:div w:id="2001732647">
          <w:marLeft w:val="0"/>
          <w:marRight w:val="0"/>
          <w:marTop w:val="0"/>
          <w:marBottom w:val="225"/>
          <w:divBdr>
            <w:top w:val="none" w:sz="0" w:space="0" w:color="auto"/>
            <w:left w:val="none" w:sz="0" w:space="0" w:color="auto"/>
            <w:bottom w:val="none" w:sz="0" w:space="0" w:color="auto"/>
            <w:right w:val="none" w:sz="0" w:space="0" w:color="auto"/>
          </w:divBdr>
        </w:div>
        <w:div w:id="1320964086">
          <w:marLeft w:val="0"/>
          <w:marRight w:val="0"/>
          <w:marTop w:val="0"/>
          <w:marBottom w:val="225"/>
          <w:divBdr>
            <w:top w:val="none" w:sz="0" w:space="0" w:color="auto"/>
            <w:left w:val="none" w:sz="0" w:space="0" w:color="auto"/>
            <w:bottom w:val="none" w:sz="0" w:space="0" w:color="auto"/>
            <w:right w:val="none" w:sz="0" w:space="0" w:color="auto"/>
          </w:divBdr>
        </w:div>
        <w:div w:id="808473001">
          <w:marLeft w:val="0"/>
          <w:marRight w:val="0"/>
          <w:marTop w:val="0"/>
          <w:marBottom w:val="225"/>
          <w:divBdr>
            <w:top w:val="none" w:sz="0" w:space="0" w:color="auto"/>
            <w:left w:val="none" w:sz="0" w:space="0" w:color="auto"/>
            <w:bottom w:val="none" w:sz="0" w:space="0" w:color="auto"/>
            <w:right w:val="none" w:sz="0" w:space="0" w:color="auto"/>
          </w:divBdr>
        </w:div>
        <w:div w:id="1675760926">
          <w:marLeft w:val="0"/>
          <w:marRight w:val="0"/>
          <w:marTop w:val="0"/>
          <w:marBottom w:val="225"/>
          <w:divBdr>
            <w:top w:val="none" w:sz="0" w:space="0" w:color="auto"/>
            <w:left w:val="none" w:sz="0" w:space="0" w:color="auto"/>
            <w:bottom w:val="none" w:sz="0" w:space="0" w:color="auto"/>
            <w:right w:val="none" w:sz="0" w:space="0" w:color="auto"/>
          </w:divBdr>
        </w:div>
        <w:div w:id="699355997">
          <w:marLeft w:val="0"/>
          <w:marRight w:val="0"/>
          <w:marTop w:val="0"/>
          <w:marBottom w:val="225"/>
          <w:divBdr>
            <w:top w:val="none" w:sz="0" w:space="0" w:color="auto"/>
            <w:left w:val="none" w:sz="0" w:space="0" w:color="auto"/>
            <w:bottom w:val="none" w:sz="0" w:space="0" w:color="auto"/>
            <w:right w:val="none" w:sz="0" w:space="0" w:color="auto"/>
          </w:divBdr>
        </w:div>
        <w:div w:id="742289705">
          <w:marLeft w:val="0"/>
          <w:marRight w:val="0"/>
          <w:marTop w:val="0"/>
          <w:marBottom w:val="225"/>
          <w:divBdr>
            <w:top w:val="none" w:sz="0" w:space="0" w:color="auto"/>
            <w:left w:val="none" w:sz="0" w:space="0" w:color="auto"/>
            <w:bottom w:val="none" w:sz="0" w:space="0" w:color="auto"/>
            <w:right w:val="none" w:sz="0" w:space="0" w:color="auto"/>
          </w:divBdr>
        </w:div>
        <w:div w:id="1797290934">
          <w:marLeft w:val="0"/>
          <w:marRight w:val="0"/>
          <w:marTop w:val="0"/>
          <w:marBottom w:val="225"/>
          <w:divBdr>
            <w:top w:val="none" w:sz="0" w:space="0" w:color="auto"/>
            <w:left w:val="none" w:sz="0" w:space="0" w:color="auto"/>
            <w:bottom w:val="none" w:sz="0" w:space="0" w:color="auto"/>
            <w:right w:val="none" w:sz="0" w:space="0" w:color="auto"/>
          </w:divBdr>
        </w:div>
        <w:div w:id="362822878">
          <w:marLeft w:val="0"/>
          <w:marRight w:val="0"/>
          <w:marTop w:val="0"/>
          <w:marBottom w:val="225"/>
          <w:divBdr>
            <w:top w:val="none" w:sz="0" w:space="0" w:color="auto"/>
            <w:left w:val="none" w:sz="0" w:space="0" w:color="auto"/>
            <w:bottom w:val="none" w:sz="0" w:space="0" w:color="auto"/>
            <w:right w:val="none" w:sz="0" w:space="0" w:color="auto"/>
          </w:divBdr>
        </w:div>
        <w:div w:id="795299829">
          <w:marLeft w:val="0"/>
          <w:marRight w:val="0"/>
          <w:marTop w:val="0"/>
          <w:marBottom w:val="225"/>
          <w:divBdr>
            <w:top w:val="none" w:sz="0" w:space="0" w:color="auto"/>
            <w:left w:val="none" w:sz="0" w:space="0" w:color="auto"/>
            <w:bottom w:val="none" w:sz="0" w:space="0" w:color="auto"/>
            <w:right w:val="none" w:sz="0" w:space="0" w:color="auto"/>
          </w:divBdr>
        </w:div>
        <w:div w:id="228157330">
          <w:marLeft w:val="0"/>
          <w:marRight w:val="0"/>
          <w:marTop w:val="0"/>
          <w:marBottom w:val="225"/>
          <w:divBdr>
            <w:top w:val="none" w:sz="0" w:space="0" w:color="auto"/>
            <w:left w:val="none" w:sz="0" w:space="0" w:color="auto"/>
            <w:bottom w:val="none" w:sz="0" w:space="0" w:color="auto"/>
            <w:right w:val="none" w:sz="0" w:space="0" w:color="auto"/>
          </w:divBdr>
        </w:div>
        <w:div w:id="1748309341">
          <w:marLeft w:val="0"/>
          <w:marRight w:val="0"/>
          <w:marTop w:val="0"/>
          <w:marBottom w:val="225"/>
          <w:divBdr>
            <w:top w:val="none" w:sz="0" w:space="0" w:color="auto"/>
            <w:left w:val="none" w:sz="0" w:space="0" w:color="auto"/>
            <w:bottom w:val="none" w:sz="0" w:space="0" w:color="auto"/>
            <w:right w:val="none" w:sz="0" w:space="0" w:color="auto"/>
          </w:divBdr>
        </w:div>
        <w:div w:id="527061652">
          <w:marLeft w:val="0"/>
          <w:marRight w:val="0"/>
          <w:marTop w:val="0"/>
          <w:marBottom w:val="225"/>
          <w:divBdr>
            <w:top w:val="none" w:sz="0" w:space="0" w:color="auto"/>
            <w:left w:val="none" w:sz="0" w:space="0" w:color="auto"/>
            <w:bottom w:val="none" w:sz="0" w:space="0" w:color="auto"/>
            <w:right w:val="none" w:sz="0" w:space="0" w:color="auto"/>
          </w:divBdr>
        </w:div>
        <w:div w:id="214197349">
          <w:marLeft w:val="0"/>
          <w:marRight w:val="0"/>
          <w:marTop w:val="0"/>
          <w:marBottom w:val="225"/>
          <w:divBdr>
            <w:top w:val="none" w:sz="0" w:space="0" w:color="auto"/>
            <w:left w:val="none" w:sz="0" w:space="0" w:color="auto"/>
            <w:bottom w:val="none" w:sz="0" w:space="0" w:color="auto"/>
            <w:right w:val="none" w:sz="0" w:space="0" w:color="auto"/>
          </w:divBdr>
        </w:div>
        <w:div w:id="727800461">
          <w:marLeft w:val="0"/>
          <w:marRight w:val="0"/>
          <w:marTop w:val="0"/>
          <w:marBottom w:val="225"/>
          <w:divBdr>
            <w:top w:val="none" w:sz="0" w:space="0" w:color="auto"/>
            <w:left w:val="none" w:sz="0" w:space="0" w:color="auto"/>
            <w:bottom w:val="none" w:sz="0" w:space="0" w:color="auto"/>
            <w:right w:val="none" w:sz="0" w:space="0" w:color="auto"/>
          </w:divBdr>
        </w:div>
        <w:div w:id="1678851870">
          <w:marLeft w:val="0"/>
          <w:marRight w:val="0"/>
          <w:marTop w:val="0"/>
          <w:marBottom w:val="225"/>
          <w:divBdr>
            <w:top w:val="none" w:sz="0" w:space="0" w:color="auto"/>
            <w:left w:val="none" w:sz="0" w:space="0" w:color="auto"/>
            <w:bottom w:val="none" w:sz="0" w:space="0" w:color="auto"/>
            <w:right w:val="none" w:sz="0" w:space="0" w:color="auto"/>
          </w:divBdr>
        </w:div>
        <w:div w:id="83453774">
          <w:marLeft w:val="0"/>
          <w:marRight w:val="0"/>
          <w:marTop w:val="0"/>
          <w:marBottom w:val="225"/>
          <w:divBdr>
            <w:top w:val="none" w:sz="0" w:space="0" w:color="auto"/>
            <w:left w:val="none" w:sz="0" w:space="0" w:color="auto"/>
            <w:bottom w:val="none" w:sz="0" w:space="0" w:color="auto"/>
            <w:right w:val="none" w:sz="0" w:space="0" w:color="auto"/>
          </w:divBdr>
        </w:div>
        <w:div w:id="1197278787">
          <w:marLeft w:val="0"/>
          <w:marRight w:val="0"/>
          <w:marTop w:val="0"/>
          <w:marBottom w:val="225"/>
          <w:divBdr>
            <w:top w:val="none" w:sz="0" w:space="0" w:color="auto"/>
            <w:left w:val="none" w:sz="0" w:space="0" w:color="auto"/>
            <w:bottom w:val="none" w:sz="0" w:space="0" w:color="auto"/>
            <w:right w:val="none" w:sz="0" w:space="0" w:color="auto"/>
          </w:divBdr>
        </w:div>
        <w:div w:id="1002315863">
          <w:marLeft w:val="0"/>
          <w:marRight w:val="0"/>
          <w:marTop w:val="0"/>
          <w:marBottom w:val="225"/>
          <w:divBdr>
            <w:top w:val="none" w:sz="0" w:space="0" w:color="auto"/>
            <w:left w:val="none" w:sz="0" w:space="0" w:color="auto"/>
            <w:bottom w:val="none" w:sz="0" w:space="0" w:color="auto"/>
            <w:right w:val="none" w:sz="0" w:space="0" w:color="auto"/>
          </w:divBdr>
        </w:div>
        <w:div w:id="731538525">
          <w:marLeft w:val="0"/>
          <w:marRight w:val="0"/>
          <w:marTop w:val="0"/>
          <w:marBottom w:val="225"/>
          <w:divBdr>
            <w:top w:val="none" w:sz="0" w:space="0" w:color="auto"/>
            <w:left w:val="none" w:sz="0" w:space="0" w:color="auto"/>
            <w:bottom w:val="none" w:sz="0" w:space="0" w:color="auto"/>
            <w:right w:val="none" w:sz="0" w:space="0" w:color="auto"/>
          </w:divBdr>
        </w:div>
        <w:div w:id="2083670860">
          <w:marLeft w:val="0"/>
          <w:marRight w:val="0"/>
          <w:marTop w:val="0"/>
          <w:marBottom w:val="225"/>
          <w:divBdr>
            <w:top w:val="none" w:sz="0" w:space="0" w:color="auto"/>
            <w:left w:val="none" w:sz="0" w:space="0" w:color="auto"/>
            <w:bottom w:val="none" w:sz="0" w:space="0" w:color="auto"/>
            <w:right w:val="none" w:sz="0" w:space="0" w:color="auto"/>
          </w:divBdr>
        </w:div>
        <w:div w:id="837383611">
          <w:marLeft w:val="0"/>
          <w:marRight w:val="0"/>
          <w:marTop w:val="0"/>
          <w:marBottom w:val="225"/>
          <w:divBdr>
            <w:top w:val="none" w:sz="0" w:space="0" w:color="auto"/>
            <w:left w:val="none" w:sz="0" w:space="0" w:color="auto"/>
            <w:bottom w:val="none" w:sz="0" w:space="0" w:color="auto"/>
            <w:right w:val="none" w:sz="0" w:space="0" w:color="auto"/>
          </w:divBdr>
        </w:div>
        <w:div w:id="1104575919">
          <w:marLeft w:val="0"/>
          <w:marRight w:val="0"/>
          <w:marTop w:val="0"/>
          <w:marBottom w:val="225"/>
          <w:divBdr>
            <w:top w:val="none" w:sz="0" w:space="0" w:color="auto"/>
            <w:left w:val="none" w:sz="0" w:space="0" w:color="auto"/>
            <w:bottom w:val="none" w:sz="0" w:space="0" w:color="auto"/>
            <w:right w:val="none" w:sz="0" w:space="0" w:color="auto"/>
          </w:divBdr>
        </w:div>
        <w:div w:id="1202940538">
          <w:marLeft w:val="0"/>
          <w:marRight w:val="0"/>
          <w:marTop w:val="0"/>
          <w:marBottom w:val="225"/>
          <w:divBdr>
            <w:top w:val="none" w:sz="0" w:space="0" w:color="auto"/>
            <w:left w:val="none" w:sz="0" w:space="0" w:color="auto"/>
            <w:bottom w:val="none" w:sz="0" w:space="0" w:color="auto"/>
            <w:right w:val="none" w:sz="0" w:space="0" w:color="auto"/>
          </w:divBdr>
        </w:div>
        <w:div w:id="1651471968">
          <w:marLeft w:val="0"/>
          <w:marRight w:val="0"/>
          <w:marTop w:val="0"/>
          <w:marBottom w:val="225"/>
          <w:divBdr>
            <w:top w:val="none" w:sz="0" w:space="0" w:color="auto"/>
            <w:left w:val="none" w:sz="0" w:space="0" w:color="auto"/>
            <w:bottom w:val="none" w:sz="0" w:space="0" w:color="auto"/>
            <w:right w:val="none" w:sz="0" w:space="0" w:color="auto"/>
          </w:divBdr>
        </w:div>
        <w:div w:id="2051610377">
          <w:marLeft w:val="0"/>
          <w:marRight w:val="0"/>
          <w:marTop w:val="0"/>
          <w:marBottom w:val="225"/>
          <w:divBdr>
            <w:top w:val="none" w:sz="0" w:space="0" w:color="auto"/>
            <w:left w:val="none" w:sz="0" w:space="0" w:color="auto"/>
            <w:bottom w:val="none" w:sz="0" w:space="0" w:color="auto"/>
            <w:right w:val="none" w:sz="0" w:space="0" w:color="auto"/>
          </w:divBdr>
        </w:div>
        <w:div w:id="1309435344">
          <w:marLeft w:val="0"/>
          <w:marRight w:val="0"/>
          <w:marTop w:val="0"/>
          <w:marBottom w:val="225"/>
          <w:divBdr>
            <w:top w:val="none" w:sz="0" w:space="0" w:color="auto"/>
            <w:left w:val="none" w:sz="0" w:space="0" w:color="auto"/>
            <w:bottom w:val="none" w:sz="0" w:space="0" w:color="auto"/>
            <w:right w:val="none" w:sz="0" w:space="0" w:color="auto"/>
          </w:divBdr>
        </w:div>
        <w:div w:id="161508286">
          <w:marLeft w:val="0"/>
          <w:marRight w:val="0"/>
          <w:marTop w:val="0"/>
          <w:marBottom w:val="225"/>
          <w:divBdr>
            <w:top w:val="none" w:sz="0" w:space="0" w:color="auto"/>
            <w:left w:val="none" w:sz="0" w:space="0" w:color="auto"/>
            <w:bottom w:val="none" w:sz="0" w:space="0" w:color="auto"/>
            <w:right w:val="none" w:sz="0" w:space="0" w:color="auto"/>
          </w:divBdr>
        </w:div>
        <w:div w:id="1935818406">
          <w:marLeft w:val="0"/>
          <w:marRight w:val="0"/>
          <w:marTop w:val="0"/>
          <w:marBottom w:val="225"/>
          <w:divBdr>
            <w:top w:val="none" w:sz="0" w:space="0" w:color="auto"/>
            <w:left w:val="none" w:sz="0" w:space="0" w:color="auto"/>
            <w:bottom w:val="none" w:sz="0" w:space="0" w:color="auto"/>
            <w:right w:val="none" w:sz="0" w:space="0" w:color="auto"/>
          </w:divBdr>
        </w:div>
        <w:div w:id="1999724770">
          <w:marLeft w:val="0"/>
          <w:marRight w:val="0"/>
          <w:marTop w:val="0"/>
          <w:marBottom w:val="225"/>
          <w:divBdr>
            <w:top w:val="none" w:sz="0" w:space="0" w:color="auto"/>
            <w:left w:val="none" w:sz="0" w:space="0" w:color="auto"/>
            <w:bottom w:val="none" w:sz="0" w:space="0" w:color="auto"/>
            <w:right w:val="none" w:sz="0" w:space="0" w:color="auto"/>
          </w:divBdr>
        </w:div>
        <w:div w:id="1403454828">
          <w:marLeft w:val="0"/>
          <w:marRight w:val="0"/>
          <w:marTop w:val="0"/>
          <w:marBottom w:val="225"/>
          <w:divBdr>
            <w:top w:val="none" w:sz="0" w:space="0" w:color="auto"/>
            <w:left w:val="none" w:sz="0" w:space="0" w:color="auto"/>
            <w:bottom w:val="none" w:sz="0" w:space="0" w:color="auto"/>
            <w:right w:val="none" w:sz="0" w:space="0" w:color="auto"/>
          </w:divBdr>
        </w:div>
        <w:div w:id="28651919">
          <w:marLeft w:val="0"/>
          <w:marRight w:val="0"/>
          <w:marTop w:val="0"/>
          <w:marBottom w:val="225"/>
          <w:divBdr>
            <w:top w:val="none" w:sz="0" w:space="0" w:color="auto"/>
            <w:left w:val="none" w:sz="0" w:space="0" w:color="auto"/>
            <w:bottom w:val="none" w:sz="0" w:space="0" w:color="auto"/>
            <w:right w:val="none" w:sz="0" w:space="0" w:color="auto"/>
          </w:divBdr>
        </w:div>
        <w:div w:id="1617520738">
          <w:marLeft w:val="0"/>
          <w:marRight w:val="0"/>
          <w:marTop w:val="0"/>
          <w:marBottom w:val="225"/>
          <w:divBdr>
            <w:top w:val="none" w:sz="0" w:space="0" w:color="auto"/>
            <w:left w:val="none" w:sz="0" w:space="0" w:color="auto"/>
            <w:bottom w:val="none" w:sz="0" w:space="0" w:color="auto"/>
            <w:right w:val="none" w:sz="0" w:space="0" w:color="auto"/>
          </w:divBdr>
        </w:div>
        <w:div w:id="610361806">
          <w:marLeft w:val="0"/>
          <w:marRight w:val="0"/>
          <w:marTop w:val="0"/>
          <w:marBottom w:val="225"/>
          <w:divBdr>
            <w:top w:val="none" w:sz="0" w:space="0" w:color="auto"/>
            <w:left w:val="none" w:sz="0" w:space="0" w:color="auto"/>
            <w:bottom w:val="none" w:sz="0" w:space="0" w:color="auto"/>
            <w:right w:val="none" w:sz="0" w:space="0" w:color="auto"/>
          </w:divBdr>
        </w:div>
        <w:div w:id="794253125">
          <w:marLeft w:val="0"/>
          <w:marRight w:val="0"/>
          <w:marTop w:val="0"/>
          <w:marBottom w:val="225"/>
          <w:divBdr>
            <w:top w:val="none" w:sz="0" w:space="0" w:color="auto"/>
            <w:left w:val="none" w:sz="0" w:space="0" w:color="auto"/>
            <w:bottom w:val="none" w:sz="0" w:space="0" w:color="auto"/>
            <w:right w:val="none" w:sz="0" w:space="0" w:color="auto"/>
          </w:divBdr>
        </w:div>
        <w:div w:id="341393709">
          <w:marLeft w:val="0"/>
          <w:marRight w:val="0"/>
          <w:marTop w:val="0"/>
          <w:marBottom w:val="225"/>
          <w:divBdr>
            <w:top w:val="none" w:sz="0" w:space="0" w:color="auto"/>
            <w:left w:val="none" w:sz="0" w:space="0" w:color="auto"/>
            <w:bottom w:val="none" w:sz="0" w:space="0" w:color="auto"/>
            <w:right w:val="none" w:sz="0" w:space="0" w:color="auto"/>
          </w:divBdr>
        </w:div>
        <w:div w:id="89857751">
          <w:marLeft w:val="0"/>
          <w:marRight w:val="0"/>
          <w:marTop w:val="0"/>
          <w:marBottom w:val="225"/>
          <w:divBdr>
            <w:top w:val="none" w:sz="0" w:space="0" w:color="auto"/>
            <w:left w:val="none" w:sz="0" w:space="0" w:color="auto"/>
            <w:bottom w:val="none" w:sz="0" w:space="0" w:color="auto"/>
            <w:right w:val="none" w:sz="0" w:space="0" w:color="auto"/>
          </w:divBdr>
        </w:div>
        <w:div w:id="922881532">
          <w:marLeft w:val="0"/>
          <w:marRight w:val="0"/>
          <w:marTop w:val="0"/>
          <w:marBottom w:val="225"/>
          <w:divBdr>
            <w:top w:val="none" w:sz="0" w:space="0" w:color="auto"/>
            <w:left w:val="none" w:sz="0" w:space="0" w:color="auto"/>
            <w:bottom w:val="none" w:sz="0" w:space="0" w:color="auto"/>
            <w:right w:val="none" w:sz="0" w:space="0" w:color="auto"/>
          </w:divBdr>
        </w:div>
        <w:div w:id="132916166">
          <w:marLeft w:val="0"/>
          <w:marRight w:val="0"/>
          <w:marTop w:val="0"/>
          <w:marBottom w:val="225"/>
          <w:divBdr>
            <w:top w:val="none" w:sz="0" w:space="0" w:color="auto"/>
            <w:left w:val="none" w:sz="0" w:space="0" w:color="auto"/>
            <w:bottom w:val="none" w:sz="0" w:space="0" w:color="auto"/>
            <w:right w:val="none" w:sz="0" w:space="0" w:color="auto"/>
          </w:divBdr>
        </w:div>
        <w:div w:id="2092919940">
          <w:marLeft w:val="0"/>
          <w:marRight w:val="0"/>
          <w:marTop w:val="0"/>
          <w:marBottom w:val="225"/>
          <w:divBdr>
            <w:top w:val="none" w:sz="0" w:space="0" w:color="auto"/>
            <w:left w:val="none" w:sz="0" w:space="0" w:color="auto"/>
            <w:bottom w:val="none" w:sz="0" w:space="0" w:color="auto"/>
            <w:right w:val="none" w:sz="0" w:space="0" w:color="auto"/>
          </w:divBdr>
        </w:div>
        <w:div w:id="802774321">
          <w:marLeft w:val="0"/>
          <w:marRight w:val="0"/>
          <w:marTop w:val="0"/>
          <w:marBottom w:val="225"/>
          <w:divBdr>
            <w:top w:val="none" w:sz="0" w:space="0" w:color="auto"/>
            <w:left w:val="none" w:sz="0" w:space="0" w:color="auto"/>
            <w:bottom w:val="none" w:sz="0" w:space="0" w:color="auto"/>
            <w:right w:val="none" w:sz="0" w:space="0" w:color="auto"/>
          </w:divBdr>
        </w:div>
        <w:div w:id="983462882">
          <w:marLeft w:val="0"/>
          <w:marRight w:val="0"/>
          <w:marTop w:val="0"/>
          <w:marBottom w:val="225"/>
          <w:divBdr>
            <w:top w:val="none" w:sz="0" w:space="0" w:color="auto"/>
            <w:left w:val="none" w:sz="0" w:space="0" w:color="auto"/>
            <w:bottom w:val="none" w:sz="0" w:space="0" w:color="auto"/>
            <w:right w:val="none" w:sz="0" w:space="0" w:color="auto"/>
          </w:divBdr>
        </w:div>
        <w:div w:id="1564100832">
          <w:marLeft w:val="0"/>
          <w:marRight w:val="0"/>
          <w:marTop w:val="0"/>
          <w:marBottom w:val="225"/>
          <w:divBdr>
            <w:top w:val="none" w:sz="0" w:space="0" w:color="auto"/>
            <w:left w:val="none" w:sz="0" w:space="0" w:color="auto"/>
            <w:bottom w:val="none" w:sz="0" w:space="0" w:color="auto"/>
            <w:right w:val="none" w:sz="0" w:space="0" w:color="auto"/>
          </w:divBdr>
        </w:div>
        <w:div w:id="1626348537">
          <w:marLeft w:val="0"/>
          <w:marRight w:val="0"/>
          <w:marTop w:val="0"/>
          <w:marBottom w:val="225"/>
          <w:divBdr>
            <w:top w:val="none" w:sz="0" w:space="0" w:color="auto"/>
            <w:left w:val="none" w:sz="0" w:space="0" w:color="auto"/>
            <w:bottom w:val="none" w:sz="0" w:space="0" w:color="auto"/>
            <w:right w:val="none" w:sz="0" w:space="0" w:color="auto"/>
          </w:divBdr>
        </w:div>
        <w:div w:id="818886450">
          <w:marLeft w:val="0"/>
          <w:marRight w:val="0"/>
          <w:marTop w:val="0"/>
          <w:marBottom w:val="225"/>
          <w:divBdr>
            <w:top w:val="none" w:sz="0" w:space="0" w:color="auto"/>
            <w:left w:val="none" w:sz="0" w:space="0" w:color="auto"/>
            <w:bottom w:val="none" w:sz="0" w:space="0" w:color="auto"/>
            <w:right w:val="none" w:sz="0" w:space="0" w:color="auto"/>
          </w:divBdr>
        </w:div>
        <w:div w:id="102382322">
          <w:marLeft w:val="0"/>
          <w:marRight w:val="0"/>
          <w:marTop w:val="0"/>
          <w:marBottom w:val="225"/>
          <w:divBdr>
            <w:top w:val="none" w:sz="0" w:space="0" w:color="auto"/>
            <w:left w:val="none" w:sz="0" w:space="0" w:color="auto"/>
            <w:bottom w:val="none" w:sz="0" w:space="0" w:color="auto"/>
            <w:right w:val="none" w:sz="0" w:space="0" w:color="auto"/>
          </w:divBdr>
        </w:div>
        <w:div w:id="1862275751">
          <w:marLeft w:val="0"/>
          <w:marRight w:val="0"/>
          <w:marTop w:val="0"/>
          <w:marBottom w:val="225"/>
          <w:divBdr>
            <w:top w:val="none" w:sz="0" w:space="0" w:color="auto"/>
            <w:left w:val="none" w:sz="0" w:space="0" w:color="auto"/>
            <w:bottom w:val="none" w:sz="0" w:space="0" w:color="auto"/>
            <w:right w:val="none" w:sz="0" w:space="0" w:color="auto"/>
          </w:divBdr>
        </w:div>
        <w:div w:id="583346240">
          <w:marLeft w:val="0"/>
          <w:marRight w:val="0"/>
          <w:marTop w:val="0"/>
          <w:marBottom w:val="225"/>
          <w:divBdr>
            <w:top w:val="none" w:sz="0" w:space="0" w:color="auto"/>
            <w:left w:val="none" w:sz="0" w:space="0" w:color="auto"/>
            <w:bottom w:val="none" w:sz="0" w:space="0" w:color="auto"/>
            <w:right w:val="none" w:sz="0" w:space="0" w:color="auto"/>
          </w:divBdr>
        </w:div>
        <w:div w:id="1019937947">
          <w:marLeft w:val="0"/>
          <w:marRight w:val="0"/>
          <w:marTop w:val="0"/>
          <w:marBottom w:val="225"/>
          <w:divBdr>
            <w:top w:val="none" w:sz="0" w:space="0" w:color="auto"/>
            <w:left w:val="none" w:sz="0" w:space="0" w:color="auto"/>
            <w:bottom w:val="none" w:sz="0" w:space="0" w:color="auto"/>
            <w:right w:val="none" w:sz="0" w:space="0" w:color="auto"/>
          </w:divBdr>
        </w:div>
        <w:div w:id="707528511">
          <w:marLeft w:val="0"/>
          <w:marRight w:val="0"/>
          <w:marTop w:val="0"/>
          <w:marBottom w:val="225"/>
          <w:divBdr>
            <w:top w:val="none" w:sz="0" w:space="0" w:color="auto"/>
            <w:left w:val="none" w:sz="0" w:space="0" w:color="auto"/>
            <w:bottom w:val="none" w:sz="0" w:space="0" w:color="auto"/>
            <w:right w:val="none" w:sz="0" w:space="0" w:color="auto"/>
          </w:divBdr>
        </w:div>
        <w:div w:id="314143945">
          <w:marLeft w:val="0"/>
          <w:marRight w:val="0"/>
          <w:marTop w:val="0"/>
          <w:marBottom w:val="225"/>
          <w:divBdr>
            <w:top w:val="none" w:sz="0" w:space="0" w:color="auto"/>
            <w:left w:val="none" w:sz="0" w:space="0" w:color="auto"/>
            <w:bottom w:val="none" w:sz="0" w:space="0" w:color="auto"/>
            <w:right w:val="none" w:sz="0" w:space="0" w:color="auto"/>
          </w:divBdr>
        </w:div>
        <w:div w:id="1866671227">
          <w:marLeft w:val="0"/>
          <w:marRight w:val="0"/>
          <w:marTop w:val="0"/>
          <w:marBottom w:val="225"/>
          <w:divBdr>
            <w:top w:val="none" w:sz="0" w:space="0" w:color="auto"/>
            <w:left w:val="none" w:sz="0" w:space="0" w:color="auto"/>
            <w:bottom w:val="none" w:sz="0" w:space="0" w:color="auto"/>
            <w:right w:val="none" w:sz="0" w:space="0" w:color="auto"/>
          </w:divBdr>
        </w:div>
        <w:div w:id="353533853">
          <w:marLeft w:val="0"/>
          <w:marRight w:val="0"/>
          <w:marTop w:val="0"/>
          <w:marBottom w:val="225"/>
          <w:divBdr>
            <w:top w:val="none" w:sz="0" w:space="0" w:color="auto"/>
            <w:left w:val="none" w:sz="0" w:space="0" w:color="auto"/>
            <w:bottom w:val="none" w:sz="0" w:space="0" w:color="auto"/>
            <w:right w:val="none" w:sz="0" w:space="0" w:color="auto"/>
          </w:divBdr>
        </w:div>
        <w:div w:id="1387218059">
          <w:marLeft w:val="0"/>
          <w:marRight w:val="0"/>
          <w:marTop w:val="0"/>
          <w:marBottom w:val="225"/>
          <w:divBdr>
            <w:top w:val="none" w:sz="0" w:space="0" w:color="auto"/>
            <w:left w:val="none" w:sz="0" w:space="0" w:color="auto"/>
            <w:bottom w:val="none" w:sz="0" w:space="0" w:color="auto"/>
            <w:right w:val="none" w:sz="0" w:space="0" w:color="auto"/>
          </w:divBdr>
        </w:div>
        <w:div w:id="414590752">
          <w:marLeft w:val="0"/>
          <w:marRight w:val="0"/>
          <w:marTop w:val="0"/>
          <w:marBottom w:val="225"/>
          <w:divBdr>
            <w:top w:val="none" w:sz="0" w:space="0" w:color="auto"/>
            <w:left w:val="none" w:sz="0" w:space="0" w:color="auto"/>
            <w:bottom w:val="none" w:sz="0" w:space="0" w:color="auto"/>
            <w:right w:val="none" w:sz="0" w:space="0" w:color="auto"/>
          </w:divBdr>
        </w:div>
        <w:div w:id="309988815">
          <w:marLeft w:val="0"/>
          <w:marRight w:val="0"/>
          <w:marTop w:val="0"/>
          <w:marBottom w:val="225"/>
          <w:divBdr>
            <w:top w:val="none" w:sz="0" w:space="0" w:color="auto"/>
            <w:left w:val="none" w:sz="0" w:space="0" w:color="auto"/>
            <w:bottom w:val="none" w:sz="0" w:space="0" w:color="auto"/>
            <w:right w:val="none" w:sz="0" w:space="0" w:color="auto"/>
          </w:divBdr>
        </w:div>
        <w:div w:id="982126126">
          <w:marLeft w:val="0"/>
          <w:marRight w:val="0"/>
          <w:marTop w:val="0"/>
          <w:marBottom w:val="225"/>
          <w:divBdr>
            <w:top w:val="none" w:sz="0" w:space="0" w:color="auto"/>
            <w:left w:val="none" w:sz="0" w:space="0" w:color="auto"/>
            <w:bottom w:val="none" w:sz="0" w:space="0" w:color="auto"/>
            <w:right w:val="none" w:sz="0" w:space="0" w:color="auto"/>
          </w:divBdr>
        </w:div>
        <w:div w:id="184028345">
          <w:marLeft w:val="0"/>
          <w:marRight w:val="0"/>
          <w:marTop w:val="0"/>
          <w:marBottom w:val="225"/>
          <w:divBdr>
            <w:top w:val="none" w:sz="0" w:space="0" w:color="auto"/>
            <w:left w:val="none" w:sz="0" w:space="0" w:color="auto"/>
            <w:bottom w:val="none" w:sz="0" w:space="0" w:color="auto"/>
            <w:right w:val="none" w:sz="0" w:space="0" w:color="auto"/>
          </w:divBdr>
        </w:div>
        <w:div w:id="309135675">
          <w:marLeft w:val="0"/>
          <w:marRight w:val="0"/>
          <w:marTop w:val="0"/>
          <w:marBottom w:val="225"/>
          <w:divBdr>
            <w:top w:val="none" w:sz="0" w:space="0" w:color="auto"/>
            <w:left w:val="none" w:sz="0" w:space="0" w:color="auto"/>
            <w:bottom w:val="none" w:sz="0" w:space="0" w:color="auto"/>
            <w:right w:val="none" w:sz="0" w:space="0" w:color="auto"/>
          </w:divBdr>
        </w:div>
        <w:div w:id="614288385">
          <w:marLeft w:val="0"/>
          <w:marRight w:val="0"/>
          <w:marTop w:val="0"/>
          <w:marBottom w:val="225"/>
          <w:divBdr>
            <w:top w:val="none" w:sz="0" w:space="0" w:color="auto"/>
            <w:left w:val="none" w:sz="0" w:space="0" w:color="auto"/>
            <w:bottom w:val="none" w:sz="0" w:space="0" w:color="auto"/>
            <w:right w:val="none" w:sz="0" w:space="0" w:color="auto"/>
          </w:divBdr>
        </w:div>
        <w:div w:id="1428890701">
          <w:marLeft w:val="0"/>
          <w:marRight w:val="0"/>
          <w:marTop w:val="0"/>
          <w:marBottom w:val="225"/>
          <w:divBdr>
            <w:top w:val="none" w:sz="0" w:space="0" w:color="auto"/>
            <w:left w:val="none" w:sz="0" w:space="0" w:color="auto"/>
            <w:bottom w:val="none" w:sz="0" w:space="0" w:color="auto"/>
            <w:right w:val="none" w:sz="0" w:space="0" w:color="auto"/>
          </w:divBdr>
        </w:div>
        <w:div w:id="542401034">
          <w:marLeft w:val="0"/>
          <w:marRight w:val="0"/>
          <w:marTop w:val="0"/>
          <w:marBottom w:val="225"/>
          <w:divBdr>
            <w:top w:val="none" w:sz="0" w:space="0" w:color="auto"/>
            <w:left w:val="none" w:sz="0" w:space="0" w:color="auto"/>
            <w:bottom w:val="none" w:sz="0" w:space="0" w:color="auto"/>
            <w:right w:val="none" w:sz="0" w:space="0" w:color="auto"/>
          </w:divBdr>
        </w:div>
        <w:div w:id="876889889">
          <w:marLeft w:val="0"/>
          <w:marRight w:val="0"/>
          <w:marTop w:val="0"/>
          <w:marBottom w:val="225"/>
          <w:divBdr>
            <w:top w:val="none" w:sz="0" w:space="0" w:color="auto"/>
            <w:left w:val="none" w:sz="0" w:space="0" w:color="auto"/>
            <w:bottom w:val="none" w:sz="0" w:space="0" w:color="auto"/>
            <w:right w:val="none" w:sz="0" w:space="0" w:color="auto"/>
          </w:divBdr>
        </w:div>
        <w:div w:id="1713647512">
          <w:marLeft w:val="0"/>
          <w:marRight w:val="0"/>
          <w:marTop w:val="0"/>
          <w:marBottom w:val="225"/>
          <w:divBdr>
            <w:top w:val="none" w:sz="0" w:space="0" w:color="auto"/>
            <w:left w:val="none" w:sz="0" w:space="0" w:color="auto"/>
            <w:bottom w:val="none" w:sz="0" w:space="0" w:color="auto"/>
            <w:right w:val="none" w:sz="0" w:space="0" w:color="auto"/>
          </w:divBdr>
        </w:div>
        <w:div w:id="2056930542">
          <w:marLeft w:val="0"/>
          <w:marRight w:val="0"/>
          <w:marTop w:val="0"/>
          <w:marBottom w:val="225"/>
          <w:divBdr>
            <w:top w:val="none" w:sz="0" w:space="0" w:color="auto"/>
            <w:left w:val="none" w:sz="0" w:space="0" w:color="auto"/>
            <w:bottom w:val="none" w:sz="0" w:space="0" w:color="auto"/>
            <w:right w:val="none" w:sz="0" w:space="0" w:color="auto"/>
          </w:divBdr>
        </w:div>
        <w:div w:id="18507416">
          <w:marLeft w:val="0"/>
          <w:marRight w:val="0"/>
          <w:marTop w:val="0"/>
          <w:marBottom w:val="225"/>
          <w:divBdr>
            <w:top w:val="none" w:sz="0" w:space="0" w:color="auto"/>
            <w:left w:val="none" w:sz="0" w:space="0" w:color="auto"/>
            <w:bottom w:val="none" w:sz="0" w:space="0" w:color="auto"/>
            <w:right w:val="none" w:sz="0" w:space="0" w:color="auto"/>
          </w:divBdr>
        </w:div>
        <w:div w:id="1783568069">
          <w:marLeft w:val="0"/>
          <w:marRight w:val="0"/>
          <w:marTop w:val="0"/>
          <w:marBottom w:val="225"/>
          <w:divBdr>
            <w:top w:val="none" w:sz="0" w:space="0" w:color="auto"/>
            <w:left w:val="none" w:sz="0" w:space="0" w:color="auto"/>
            <w:bottom w:val="none" w:sz="0" w:space="0" w:color="auto"/>
            <w:right w:val="none" w:sz="0" w:space="0" w:color="auto"/>
          </w:divBdr>
        </w:div>
        <w:div w:id="482085956">
          <w:marLeft w:val="0"/>
          <w:marRight w:val="0"/>
          <w:marTop w:val="0"/>
          <w:marBottom w:val="225"/>
          <w:divBdr>
            <w:top w:val="none" w:sz="0" w:space="0" w:color="auto"/>
            <w:left w:val="none" w:sz="0" w:space="0" w:color="auto"/>
            <w:bottom w:val="none" w:sz="0" w:space="0" w:color="auto"/>
            <w:right w:val="none" w:sz="0" w:space="0" w:color="auto"/>
          </w:divBdr>
        </w:div>
        <w:div w:id="375158392">
          <w:marLeft w:val="0"/>
          <w:marRight w:val="0"/>
          <w:marTop w:val="0"/>
          <w:marBottom w:val="225"/>
          <w:divBdr>
            <w:top w:val="none" w:sz="0" w:space="0" w:color="auto"/>
            <w:left w:val="none" w:sz="0" w:space="0" w:color="auto"/>
            <w:bottom w:val="none" w:sz="0" w:space="0" w:color="auto"/>
            <w:right w:val="none" w:sz="0" w:space="0" w:color="auto"/>
          </w:divBdr>
        </w:div>
        <w:div w:id="96099792">
          <w:marLeft w:val="0"/>
          <w:marRight w:val="0"/>
          <w:marTop w:val="0"/>
          <w:marBottom w:val="225"/>
          <w:divBdr>
            <w:top w:val="none" w:sz="0" w:space="0" w:color="auto"/>
            <w:left w:val="none" w:sz="0" w:space="0" w:color="auto"/>
            <w:bottom w:val="none" w:sz="0" w:space="0" w:color="auto"/>
            <w:right w:val="none" w:sz="0" w:space="0" w:color="auto"/>
          </w:divBdr>
        </w:div>
        <w:div w:id="674966570">
          <w:marLeft w:val="0"/>
          <w:marRight w:val="0"/>
          <w:marTop w:val="0"/>
          <w:marBottom w:val="225"/>
          <w:divBdr>
            <w:top w:val="none" w:sz="0" w:space="0" w:color="auto"/>
            <w:left w:val="none" w:sz="0" w:space="0" w:color="auto"/>
            <w:bottom w:val="none" w:sz="0" w:space="0" w:color="auto"/>
            <w:right w:val="none" w:sz="0" w:space="0" w:color="auto"/>
          </w:divBdr>
        </w:div>
        <w:div w:id="1347050845">
          <w:marLeft w:val="0"/>
          <w:marRight w:val="0"/>
          <w:marTop w:val="0"/>
          <w:marBottom w:val="225"/>
          <w:divBdr>
            <w:top w:val="none" w:sz="0" w:space="0" w:color="auto"/>
            <w:left w:val="none" w:sz="0" w:space="0" w:color="auto"/>
            <w:bottom w:val="none" w:sz="0" w:space="0" w:color="auto"/>
            <w:right w:val="none" w:sz="0" w:space="0" w:color="auto"/>
          </w:divBdr>
        </w:div>
        <w:div w:id="1741245551">
          <w:marLeft w:val="0"/>
          <w:marRight w:val="0"/>
          <w:marTop w:val="0"/>
          <w:marBottom w:val="225"/>
          <w:divBdr>
            <w:top w:val="none" w:sz="0" w:space="0" w:color="auto"/>
            <w:left w:val="none" w:sz="0" w:space="0" w:color="auto"/>
            <w:bottom w:val="none" w:sz="0" w:space="0" w:color="auto"/>
            <w:right w:val="none" w:sz="0" w:space="0" w:color="auto"/>
          </w:divBdr>
        </w:div>
        <w:div w:id="1537237946">
          <w:marLeft w:val="0"/>
          <w:marRight w:val="0"/>
          <w:marTop w:val="0"/>
          <w:marBottom w:val="225"/>
          <w:divBdr>
            <w:top w:val="none" w:sz="0" w:space="0" w:color="auto"/>
            <w:left w:val="none" w:sz="0" w:space="0" w:color="auto"/>
            <w:bottom w:val="none" w:sz="0" w:space="0" w:color="auto"/>
            <w:right w:val="none" w:sz="0" w:space="0" w:color="auto"/>
          </w:divBdr>
        </w:div>
        <w:div w:id="2038314629">
          <w:marLeft w:val="0"/>
          <w:marRight w:val="0"/>
          <w:marTop w:val="0"/>
          <w:marBottom w:val="225"/>
          <w:divBdr>
            <w:top w:val="none" w:sz="0" w:space="0" w:color="auto"/>
            <w:left w:val="none" w:sz="0" w:space="0" w:color="auto"/>
            <w:bottom w:val="none" w:sz="0" w:space="0" w:color="auto"/>
            <w:right w:val="none" w:sz="0" w:space="0" w:color="auto"/>
          </w:divBdr>
        </w:div>
        <w:div w:id="671180147">
          <w:marLeft w:val="0"/>
          <w:marRight w:val="0"/>
          <w:marTop w:val="0"/>
          <w:marBottom w:val="225"/>
          <w:divBdr>
            <w:top w:val="none" w:sz="0" w:space="0" w:color="auto"/>
            <w:left w:val="none" w:sz="0" w:space="0" w:color="auto"/>
            <w:bottom w:val="none" w:sz="0" w:space="0" w:color="auto"/>
            <w:right w:val="none" w:sz="0" w:space="0" w:color="auto"/>
          </w:divBdr>
        </w:div>
        <w:div w:id="140509824">
          <w:marLeft w:val="0"/>
          <w:marRight w:val="0"/>
          <w:marTop w:val="0"/>
          <w:marBottom w:val="225"/>
          <w:divBdr>
            <w:top w:val="none" w:sz="0" w:space="0" w:color="auto"/>
            <w:left w:val="none" w:sz="0" w:space="0" w:color="auto"/>
            <w:bottom w:val="none" w:sz="0" w:space="0" w:color="auto"/>
            <w:right w:val="none" w:sz="0" w:space="0" w:color="auto"/>
          </w:divBdr>
        </w:div>
        <w:div w:id="1845317609">
          <w:marLeft w:val="0"/>
          <w:marRight w:val="0"/>
          <w:marTop w:val="0"/>
          <w:marBottom w:val="225"/>
          <w:divBdr>
            <w:top w:val="none" w:sz="0" w:space="0" w:color="auto"/>
            <w:left w:val="none" w:sz="0" w:space="0" w:color="auto"/>
            <w:bottom w:val="none" w:sz="0" w:space="0" w:color="auto"/>
            <w:right w:val="none" w:sz="0" w:space="0" w:color="auto"/>
          </w:divBdr>
        </w:div>
        <w:div w:id="1182666118">
          <w:marLeft w:val="0"/>
          <w:marRight w:val="0"/>
          <w:marTop w:val="0"/>
          <w:marBottom w:val="225"/>
          <w:divBdr>
            <w:top w:val="none" w:sz="0" w:space="0" w:color="auto"/>
            <w:left w:val="none" w:sz="0" w:space="0" w:color="auto"/>
            <w:bottom w:val="none" w:sz="0" w:space="0" w:color="auto"/>
            <w:right w:val="none" w:sz="0" w:space="0" w:color="auto"/>
          </w:divBdr>
        </w:div>
        <w:div w:id="1651639338">
          <w:marLeft w:val="0"/>
          <w:marRight w:val="0"/>
          <w:marTop w:val="0"/>
          <w:marBottom w:val="225"/>
          <w:divBdr>
            <w:top w:val="none" w:sz="0" w:space="0" w:color="auto"/>
            <w:left w:val="none" w:sz="0" w:space="0" w:color="auto"/>
            <w:bottom w:val="none" w:sz="0" w:space="0" w:color="auto"/>
            <w:right w:val="none" w:sz="0" w:space="0" w:color="auto"/>
          </w:divBdr>
        </w:div>
        <w:div w:id="1446465634">
          <w:marLeft w:val="0"/>
          <w:marRight w:val="0"/>
          <w:marTop w:val="0"/>
          <w:marBottom w:val="225"/>
          <w:divBdr>
            <w:top w:val="none" w:sz="0" w:space="0" w:color="auto"/>
            <w:left w:val="none" w:sz="0" w:space="0" w:color="auto"/>
            <w:bottom w:val="none" w:sz="0" w:space="0" w:color="auto"/>
            <w:right w:val="none" w:sz="0" w:space="0" w:color="auto"/>
          </w:divBdr>
        </w:div>
        <w:div w:id="1762600672">
          <w:marLeft w:val="0"/>
          <w:marRight w:val="0"/>
          <w:marTop w:val="0"/>
          <w:marBottom w:val="225"/>
          <w:divBdr>
            <w:top w:val="none" w:sz="0" w:space="0" w:color="auto"/>
            <w:left w:val="none" w:sz="0" w:space="0" w:color="auto"/>
            <w:bottom w:val="none" w:sz="0" w:space="0" w:color="auto"/>
            <w:right w:val="none" w:sz="0" w:space="0" w:color="auto"/>
          </w:divBdr>
        </w:div>
        <w:div w:id="1809780643">
          <w:marLeft w:val="0"/>
          <w:marRight w:val="0"/>
          <w:marTop w:val="0"/>
          <w:marBottom w:val="225"/>
          <w:divBdr>
            <w:top w:val="none" w:sz="0" w:space="0" w:color="auto"/>
            <w:left w:val="none" w:sz="0" w:space="0" w:color="auto"/>
            <w:bottom w:val="none" w:sz="0" w:space="0" w:color="auto"/>
            <w:right w:val="none" w:sz="0" w:space="0" w:color="auto"/>
          </w:divBdr>
        </w:div>
        <w:div w:id="1910992310">
          <w:marLeft w:val="0"/>
          <w:marRight w:val="0"/>
          <w:marTop w:val="0"/>
          <w:marBottom w:val="225"/>
          <w:divBdr>
            <w:top w:val="none" w:sz="0" w:space="0" w:color="auto"/>
            <w:left w:val="none" w:sz="0" w:space="0" w:color="auto"/>
            <w:bottom w:val="none" w:sz="0" w:space="0" w:color="auto"/>
            <w:right w:val="none" w:sz="0" w:space="0" w:color="auto"/>
          </w:divBdr>
        </w:div>
        <w:div w:id="407726764">
          <w:marLeft w:val="0"/>
          <w:marRight w:val="0"/>
          <w:marTop w:val="0"/>
          <w:marBottom w:val="225"/>
          <w:divBdr>
            <w:top w:val="none" w:sz="0" w:space="0" w:color="auto"/>
            <w:left w:val="none" w:sz="0" w:space="0" w:color="auto"/>
            <w:bottom w:val="none" w:sz="0" w:space="0" w:color="auto"/>
            <w:right w:val="none" w:sz="0" w:space="0" w:color="auto"/>
          </w:divBdr>
        </w:div>
        <w:div w:id="1780030709">
          <w:marLeft w:val="0"/>
          <w:marRight w:val="0"/>
          <w:marTop w:val="0"/>
          <w:marBottom w:val="225"/>
          <w:divBdr>
            <w:top w:val="none" w:sz="0" w:space="0" w:color="auto"/>
            <w:left w:val="none" w:sz="0" w:space="0" w:color="auto"/>
            <w:bottom w:val="none" w:sz="0" w:space="0" w:color="auto"/>
            <w:right w:val="none" w:sz="0" w:space="0" w:color="auto"/>
          </w:divBdr>
        </w:div>
        <w:div w:id="1889100264">
          <w:marLeft w:val="0"/>
          <w:marRight w:val="0"/>
          <w:marTop w:val="0"/>
          <w:marBottom w:val="225"/>
          <w:divBdr>
            <w:top w:val="none" w:sz="0" w:space="0" w:color="auto"/>
            <w:left w:val="none" w:sz="0" w:space="0" w:color="auto"/>
            <w:bottom w:val="none" w:sz="0" w:space="0" w:color="auto"/>
            <w:right w:val="none" w:sz="0" w:space="0" w:color="auto"/>
          </w:divBdr>
        </w:div>
        <w:div w:id="594247299">
          <w:marLeft w:val="0"/>
          <w:marRight w:val="0"/>
          <w:marTop w:val="0"/>
          <w:marBottom w:val="225"/>
          <w:divBdr>
            <w:top w:val="none" w:sz="0" w:space="0" w:color="auto"/>
            <w:left w:val="none" w:sz="0" w:space="0" w:color="auto"/>
            <w:bottom w:val="none" w:sz="0" w:space="0" w:color="auto"/>
            <w:right w:val="none" w:sz="0" w:space="0" w:color="auto"/>
          </w:divBdr>
        </w:div>
        <w:div w:id="80417210">
          <w:marLeft w:val="0"/>
          <w:marRight w:val="0"/>
          <w:marTop w:val="0"/>
          <w:marBottom w:val="225"/>
          <w:divBdr>
            <w:top w:val="none" w:sz="0" w:space="0" w:color="auto"/>
            <w:left w:val="none" w:sz="0" w:space="0" w:color="auto"/>
            <w:bottom w:val="none" w:sz="0" w:space="0" w:color="auto"/>
            <w:right w:val="none" w:sz="0" w:space="0" w:color="auto"/>
          </w:divBdr>
        </w:div>
        <w:div w:id="219483007">
          <w:marLeft w:val="0"/>
          <w:marRight w:val="0"/>
          <w:marTop w:val="0"/>
          <w:marBottom w:val="225"/>
          <w:divBdr>
            <w:top w:val="none" w:sz="0" w:space="0" w:color="auto"/>
            <w:left w:val="none" w:sz="0" w:space="0" w:color="auto"/>
            <w:bottom w:val="none" w:sz="0" w:space="0" w:color="auto"/>
            <w:right w:val="none" w:sz="0" w:space="0" w:color="auto"/>
          </w:divBdr>
        </w:div>
        <w:div w:id="2140805898">
          <w:marLeft w:val="0"/>
          <w:marRight w:val="0"/>
          <w:marTop w:val="0"/>
          <w:marBottom w:val="225"/>
          <w:divBdr>
            <w:top w:val="none" w:sz="0" w:space="0" w:color="auto"/>
            <w:left w:val="none" w:sz="0" w:space="0" w:color="auto"/>
            <w:bottom w:val="none" w:sz="0" w:space="0" w:color="auto"/>
            <w:right w:val="none" w:sz="0" w:space="0" w:color="auto"/>
          </w:divBdr>
        </w:div>
        <w:div w:id="1717774892">
          <w:marLeft w:val="0"/>
          <w:marRight w:val="0"/>
          <w:marTop w:val="0"/>
          <w:marBottom w:val="225"/>
          <w:divBdr>
            <w:top w:val="none" w:sz="0" w:space="0" w:color="auto"/>
            <w:left w:val="none" w:sz="0" w:space="0" w:color="auto"/>
            <w:bottom w:val="none" w:sz="0" w:space="0" w:color="auto"/>
            <w:right w:val="none" w:sz="0" w:space="0" w:color="auto"/>
          </w:divBdr>
        </w:div>
        <w:div w:id="1745490852">
          <w:marLeft w:val="0"/>
          <w:marRight w:val="0"/>
          <w:marTop w:val="0"/>
          <w:marBottom w:val="225"/>
          <w:divBdr>
            <w:top w:val="none" w:sz="0" w:space="0" w:color="auto"/>
            <w:left w:val="none" w:sz="0" w:space="0" w:color="auto"/>
            <w:bottom w:val="none" w:sz="0" w:space="0" w:color="auto"/>
            <w:right w:val="none" w:sz="0" w:space="0" w:color="auto"/>
          </w:divBdr>
        </w:div>
        <w:div w:id="232010628">
          <w:marLeft w:val="0"/>
          <w:marRight w:val="0"/>
          <w:marTop w:val="0"/>
          <w:marBottom w:val="225"/>
          <w:divBdr>
            <w:top w:val="none" w:sz="0" w:space="0" w:color="auto"/>
            <w:left w:val="none" w:sz="0" w:space="0" w:color="auto"/>
            <w:bottom w:val="none" w:sz="0" w:space="0" w:color="auto"/>
            <w:right w:val="none" w:sz="0" w:space="0" w:color="auto"/>
          </w:divBdr>
        </w:div>
        <w:div w:id="1769080648">
          <w:marLeft w:val="0"/>
          <w:marRight w:val="0"/>
          <w:marTop w:val="0"/>
          <w:marBottom w:val="225"/>
          <w:divBdr>
            <w:top w:val="none" w:sz="0" w:space="0" w:color="auto"/>
            <w:left w:val="none" w:sz="0" w:space="0" w:color="auto"/>
            <w:bottom w:val="none" w:sz="0" w:space="0" w:color="auto"/>
            <w:right w:val="none" w:sz="0" w:space="0" w:color="auto"/>
          </w:divBdr>
        </w:div>
        <w:div w:id="1682245034">
          <w:marLeft w:val="0"/>
          <w:marRight w:val="0"/>
          <w:marTop w:val="0"/>
          <w:marBottom w:val="225"/>
          <w:divBdr>
            <w:top w:val="none" w:sz="0" w:space="0" w:color="auto"/>
            <w:left w:val="none" w:sz="0" w:space="0" w:color="auto"/>
            <w:bottom w:val="none" w:sz="0" w:space="0" w:color="auto"/>
            <w:right w:val="none" w:sz="0" w:space="0" w:color="auto"/>
          </w:divBdr>
        </w:div>
        <w:div w:id="1479885308">
          <w:marLeft w:val="0"/>
          <w:marRight w:val="0"/>
          <w:marTop w:val="0"/>
          <w:marBottom w:val="225"/>
          <w:divBdr>
            <w:top w:val="none" w:sz="0" w:space="0" w:color="auto"/>
            <w:left w:val="none" w:sz="0" w:space="0" w:color="auto"/>
            <w:bottom w:val="none" w:sz="0" w:space="0" w:color="auto"/>
            <w:right w:val="none" w:sz="0" w:space="0" w:color="auto"/>
          </w:divBdr>
        </w:div>
        <w:div w:id="1914968078">
          <w:marLeft w:val="0"/>
          <w:marRight w:val="0"/>
          <w:marTop w:val="0"/>
          <w:marBottom w:val="225"/>
          <w:divBdr>
            <w:top w:val="none" w:sz="0" w:space="0" w:color="auto"/>
            <w:left w:val="none" w:sz="0" w:space="0" w:color="auto"/>
            <w:bottom w:val="none" w:sz="0" w:space="0" w:color="auto"/>
            <w:right w:val="none" w:sz="0" w:space="0" w:color="auto"/>
          </w:divBdr>
        </w:div>
        <w:div w:id="1769931977">
          <w:marLeft w:val="0"/>
          <w:marRight w:val="0"/>
          <w:marTop w:val="0"/>
          <w:marBottom w:val="225"/>
          <w:divBdr>
            <w:top w:val="none" w:sz="0" w:space="0" w:color="auto"/>
            <w:left w:val="none" w:sz="0" w:space="0" w:color="auto"/>
            <w:bottom w:val="none" w:sz="0" w:space="0" w:color="auto"/>
            <w:right w:val="none" w:sz="0" w:space="0" w:color="auto"/>
          </w:divBdr>
        </w:div>
        <w:div w:id="231936585">
          <w:marLeft w:val="0"/>
          <w:marRight w:val="0"/>
          <w:marTop w:val="0"/>
          <w:marBottom w:val="225"/>
          <w:divBdr>
            <w:top w:val="none" w:sz="0" w:space="0" w:color="auto"/>
            <w:left w:val="none" w:sz="0" w:space="0" w:color="auto"/>
            <w:bottom w:val="none" w:sz="0" w:space="0" w:color="auto"/>
            <w:right w:val="none" w:sz="0" w:space="0" w:color="auto"/>
          </w:divBdr>
        </w:div>
        <w:div w:id="61565439">
          <w:marLeft w:val="0"/>
          <w:marRight w:val="0"/>
          <w:marTop w:val="0"/>
          <w:marBottom w:val="225"/>
          <w:divBdr>
            <w:top w:val="none" w:sz="0" w:space="0" w:color="auto"/>
            <w:left w:val="none" w:sz="0" w:space="0" w:color="auto"/>
            <w:bottom w:val="none" w:sz="0" w:space="0" w:color="auto"/>
            <w:right w:val="none" w:sz="0" w:space="0" w:color="auto"/>
          </w:divBdr>
        </w:div>
        <w:div w:id="344064662">
          <w:marLeft w:val="0"/>
          <w:marRight w:val="0"/>
          <w:marTop w:val="0"/>
          <w:marBottom w:val="225"/>
          <w:divBdr>
            <w:top w:val="none" w:sz="0" w:space="0" w:color="auto"/>
            <w:left w:val="none" w:sz="0" w:space="0" w:color="auto"/>
            <w:bottom w:val="none" w:sz="0" w:space="0" w:color="auto"/>
            <w:right w:val="none" w:sz="0" w:space="0" w:color="auto"/>
          </w:divBdr>
        </w:div>
        <w:div w:id="884753463">
          <w:marLeft w:val="0"/>
          <w:marRight w:val="0"/>
          <w:marTop w:val="0"/>
          <w:marBottom w:val="225"/>
          <w:divBdr>
            <w:top w:val="none" w:sz="0" w:space="0" w:color="auto"/>
            <w:left w:val="none" w:sz="0" w:space="0" w:color="auto"/>
            <w:bottom w:val="none" w:sz="0" w:space="0" w:color="auto"/>
            <w:right w:val="none" w:sz="0" w:space="0" w:color="auto"/>
          </w:divBdr>
        </w:div>
        <w:div w:id="540358400">
          <w:marLeft w:val="0"/>
          <w:marRight w:val="0"/>
          <w:marTop w:val="0"/>
          <w:marBottom w:val="225"/>
          <w:divBdr>
            <w:top w:val="none" w:sz="0" w:space="0" w:color="auto"/>
            <w:left w:val="none" w:sz="0" w:space="0" w:color="auto"/>
            <w:bottom w:val="none" w:sz="0" w:space="0" w:color="auto"/>
            <w:right w:val="none" w:sz="0" w:space="0" w:color="auto"/>
          </w:divBdr>
        </w:div>
        <w:div w:id="431512754">
          <w:marLeft w:val="0"/>
          <w:marRight w:val="0"/>
          <w:marTop w:val="0"/>
          <w:marBottom w:val="225"/>
          <w:divBdr>
            <w:top w:val="none" w:sz="0" w:space="0" w:color="auto"/>
            <w:left w:val="none" w:sz="0" w:space="0" w:color="auto"/>
            <w:bottom w:val="none" w:sz="0" w:space="0" w:color="auto"/>
            <w:right w:val="none" w:sz="0" w:space="0" w:color="auto"/>
          </w:divBdr>
        </w:div>
        <w:div w:id="1104105874">
          <w:marLeft w:val="0"/>
          <w:marRight w:val="0"/>
          <w:marTop w:val="0"/>
          <w:marBottom w:val="225"/>
          <w:divBdr>
            <w:top w:val="none" w:sz="0" w:space="0" w:color="auto"/>
            <w:left w:val="none" w:sz="0" w:space="0" w:color="auto"/>
            <w:bottom w:val="none" w:sz="0" w:space="0" w:color="auto"/>
            <w:right w:val="none" w:sz="0" w:space="0" w:color="auto"/>
          </w:divBdr>
        </w:div>
        <w:div w:id="1558780244">
          <w:marLeft w:val="0"/>
          <w:marRight w:val="0"/>
          <w:marTop w:val="0"/>
          <w:marBottom w:val="225"/>
          <w:divBdr>
            <w:top w:val="none" w:sz="0" w:space="0" w:color="auto"/>
            <w:left w:val="none" w:sz="0" w:space="0" w:color="auto"/>
            <w:bottom w:val="none" w:sz="0" w:space="0" w:color="auto"/>
            <w:right w:val="none" w:sz="0" w:space="0" w:color="auto"/>
          </w:divBdr>
        </w:div>
        <w:div w:id="931738746">
          <w:marLeft w:val="0"/>
          <w:marRight w:val="0"/>
          <w:marTop w:val="0"/>
          <w:marBottom w:val="225"/>
          <w:divBdr>
            <w:top w:val="none" w:sz="0" w:space="0" w:color="auto"/>
            <w:left w:val="none" w:sz="0" w:space="0" w:color="auto"/>
            <w:bottom w:val="none" w:sz="0" w:space="0" w:color="auto"/>
            <w:right w:val="none" w:sz="0" w:space="0" w:color="auto"/>
          </w:divBdr>
        </w:div>
        <w:div w:id="1260791183">
          <w:marLeft w:val="0"/>
          <w:marRight w:val="0"/>
          <w:marTop w:val="0"/>
          <w:marBottom w:val="225"/>
          <w:divBdr>
            <w:top w:val="none" w:sz="0" w:space="0" w:color="auto"/>
            <w:left w:val="none" w:sz="0" w:space="0" w:color="auto"/>
            <w:bottom w:val="none" w:sz="0" w:space="0" w:color="auto"/>
            <w:right w:val="none" w:sz="0" w:space="0" w:color="auto"/>
          </w:divBdr>
        </w:div>
        <w:div w:id="2075079452">
          <w:marLeft w:val="0"/>
          <w:marRight w:val="0"/>
          <w:marTop w:val="0"/>
          <w:marBottom w:val="225"/>
          <w:divBdr>
            <w:top w:val="none" w:sz="0" w:space="0" w:color="auto"/>
            <w:left w:val="none" w:sz="0" w:space="0" w:color="auto"/>
            <w:bottom w:val="none" w:sz="0" w:space="0" w:color="auto"/>
            <w:right w:val="none" w:sz="0" w:space="0" w:color="auto"/>
          </w:divBdr>
        </w:div>
        <w:div w:id="1379237080">
          <w:marLeft w:val="0"/>
          <w:marRight w:val="0"/>
          <w:marTop w:val="0"/>
          <w:marBottom w:val="225"/>
          <w:divBdr>
            <w:top w:val="none" w:sz="0" w:space="0" w:color="auto"/>
            <w:left w:val="none" w:sz="0" w:space="0" w:color="auto"/>
            <w:bottom w:val="none" w:sz="0" w:space="0" w:color="auto"/>
            <w:right w:val="none" w:sz="0" w:space="0" w:color="auto"/>
          </w:divBdr>
        </w:div>
        <w:div w:id="409545406">
          <w:marLeft w:val="0"/>
          <w:marRight w:val="0"/>
          <w:marTop w:val="0"/>
          <w:marBottom w:val="225"/>
          <w:divBdr>
            <w:top w:val="none" w:sz="0" w:space="0" w:color="auto"/>
            <w:left w:val="none" w:sz="0" w:space="0" w:color="auto"/>
            <w:bottom w:val="none" w:sz="0" w:space="0" w:color="auto"/>
            <w:right w:val="none" w:sz="0" w:space="0" w:color="auto"/>
          </w:divBdr>
        </w:div>
        <w:div w:id="1579510385">
          <w:marLeft w:val="0"/>
          <w:marRight w:val="0"/>
          <w:marTop w:val="0"/>
          <w:marBottom w:val="225"/>
          <w:divBdr>
            <w:top w:val="none" w:sz="0" w:space="0" w:color="auto"/>
            <w:left w:val="none" w:sz="0" w:space="0" w:color="auto"/>
            <w:bottom w:val="none" w:sz="0" w:space="0" w:color="auto"/>
            <w:right w:val="none" w:sz="0" w:space="0" w:color="auto"/>
          </w:divBdr>
        </w:div>
        <w:div w:id="353657289">
          <w:marLeft w:val="0"/>
          <w:marRight w:val="0"/>
          <w:marTop w:val="0"/>
          <w:marBottom w:val="225"/>
          <w:divBdr>
            <w:top w:val="none" w:sz="0" w:space="0" w:color="auto"/>
            <w:left w:val="none" w:sz="0" w:space="0" w:color="auto"/>
            <w:bottom w:val="none" w:sz="0" w:space="0" w:color="auto"/>
            <w:right w:val="none" w:sz="0" w:space="0" w:color="auto"/>
          </w:divBdr>
        </w:div>
        <w:div w:id="2106921086">
          <w:marLeft w:val="0"/>
          <w:marRight w:val="0"/>
          <w:marTop w:val="0"/>
          <w:marBottom w:val="225"/>
          <w:divBdr>
            <w:top w:val="none" w:sz="0" w:space="0" w:color="auto"/>
            <w:left w:val="none" w:sz="0" w:space="0" w:color="auto"/>
            <w:bottom w:val="none" w:sz="0" w:space="0" w:color="auto"/>
            <w:right w:val="none" w:sz="0" w:space="0" w:color="auto"/>
          </w:divBdr>
        </w:div>
        <w:div w:id="787042119">
          <w:marLeft w:val="0"/>
          <w:marRight w:val="0"/>
          <w:marTop w:val="0"/>
          <w:marBottom w:val="225"/>
          <w:divBdr>
            <w:top w:val="none" w:sz="0" w:space="0" w:color="auto"/>
            <w:left w:val="none" w:sz="0" w:space="0" w:color="auto"/>
            <w:bottom w:val="none" w:sz="0" w:space="0" w:color="auto"/>
            <w:right w:val="none" w:sz="0" w:space="0" w:color="auto"/>
          </w:divBdr>
        </w:div>
        <w:div w:id="22480512">
          <w:marLeft w:val="0"/>
          <w:marRight w:val="0"/>
          <w:marTop w:val="0"/>
          <w:marBottom w:val="225"/>
          <w:divBdr>
            <w:top w:val="none" w:sz="0" w:space="0" w:color="auto"/>
            <w:left w:val="none" w:sz="0" w:space="0" w:color="auto"/>
            <w:bottom w:val="none" w:sz="0" w:space="0" w:color="auto"/>
            <w:right w:val="none" w:sz="0" w:space="0" w:color="auto"/>
          </w:divBdr>
        </w:div>
        <w:div w:id="1440372724">
          <w:marLeft w:val="0"/>
          <w:marRight w:val="0"/>
          <w:marTop w:val="0"/>
          <w:marBottom w:val="225"/>
          <w:divBdr>
            <w:top w:val="none" w:sz="0" w:space="0" w:color="auto"/>
            <w:left w:val="none" w:sz="0" w:space="0" w:color="auto"/>
            <w:bottom w:val="none" w:sz="0" w:space="0" w:color="auto"/>
            <w:right w:val="none" w:sz="0" w:space="0" w:color="auto"/>
          </w:divBdr>
        </w:div>
        <w:div w:id="1268350236">
          <w:marLeft w:val="0"/>
          <w:marRight w:val="0"/>
          <w:marTop w:val="0"/>
          <w:marBottom w:val="225"/>
          <w:divBdr>
            <w:top w:val="none" w:sz="0" w:space="0" w:color="auto"/>
            <w:left w:val="none" w:sz="0" w:space="0" w:color="auto"/>
            <w:bottom w:val="none" w:sz="0" w:space="0" w:color="auto"/>
            <w:right w:val="none" w:sz="0" w:space="0" w:color="auto"/>
          </w:divBdr>
        </w:div>
        <w:div w:id="978416656">
          <w:marLeft w:val="0"/>
          <w:marRight w:val="0"/>
          <w:marTop w:val="0"/>
          <w:marBottom w:val="225"/>
          <w:divBdr>
            <w:top w:val="none" w:sz="0" w:space="0" w:color="auto"/>
            <w:left w:val="none" w:sz="0" w:space="0" w:color="auto"/>
            <w:bottom w:val="none" w:sz="0" w:space="0" w:color="auto"/>
            <w:right w:val="none" w:sz="0" w:space="0" w:color="auto"/>
          </w:divBdr>
        </w:div>
        <w:div w:id="1048989266">
          <w:marLeft w:val="0"/>
          <w:marRight w:val="0"/>
          <w:marTop w:val="0"/>
          <w:marBottom w:val="225"/>
          <w:divBdr>
            <w:top w:val="none" w:sz="0" w:space="0" w:color="auto"/>
            <w:left w:val="none" w:sz="0" w:space="0" w:color="auto"/>
            <w:bottom w:val="none" w:sz="0" w:space="0" w:color="auto"/>
            <w:right w:val="none" w:sz="0" w:space="0" w:color="auto"/>
          </w:divBdr>
        </w:div>
        <w:div w:id="1031108332">
          <w:marLeft w:val="0"/>
          <w:marRight w:val="0"/>
          <w:marTop w:val="0"/>
          <w:marBottom w:val="225"/>
          <w:divBdr>
            <w:top w:val="none" w:sz="0" w:space="0" w:color="auto"/>
            <w:left w:val="none" w:sz="0" w:space="0" w:color="auto"/>
            <w:bottom w:val="none" w:sz="0" w:space="0" w:color="auto"/>
            <w:right w:val="none" w:sz="0" w:space="0" w:color="auto"/>
          </w:divBdr>
        </w:div>
        <w:div w:id="1883790090">
          <w:marLeft w:val="0"/>
          <w:marRight w:val="0"/>
          <w:marTop w:val="0"/>
          <w:marBottom w:val="225"/>
          <w:divBdr>
            <w:top w:val="none" w:sz="0" w:space="0" w:color="auto"/>
            <w:left w:val="none" w:sz="0" w:space="0" w:color="auto"/>
            <w:bottom w:val="none" w:sz="0" w:space="0" w:color="auto"/>
            <w:right w:val="none" w:sz="0" w:space="0" w:color="auto"/>
          </w:divBdr>
        </w:div>
        <w:div w:id="715130190">
          <w:marLeft w:val="0"/>
          <w:marRight w:val="0"/>
          <w:marTop w:val="0"/>
          <w:marBottom w:val="225"/>
          <w:divBdr>
            <w:top w:val="none" w:sz="0" w:space="0" w:color="auto"/>
            <w:left w:val="none" w:sz="0" w:space="0" w:color="auto"/>
            <w:bottom w:val="none" w:sz="0" w:space="0" w:color="auto"/>
            <w:right w:val="none" w:sz="0" w:space="0" w:color="auto"/>
          </w:divBdr>
        </w:div>
        <w:div w:id="40330792">
          <w:marLeft w:val="0"/>
          <w:marRight w:val="0"/>
          <w:marTop w:val="0"/>
          <w:marBottom w:val="225"/>
          <w:divBdr>
            <w:top w:val="none" w:sz="0" w:space="0" w:color="auto"/>
            <w:left w:val="none" w:sz="0" w:space="0" w:color="auto"/>
            <w:bottom w:val="none" w:sz="0" w:space="0" w:color="auto"/>
            <w:right w:val="none" w:sz="0" w:space="0" w:color="auto"/>
          </w:divBdr>
        </w:div>
        <w:div w:id="611326489">
          <w:marLeft w:val="0"/>
          <w:marRight w:val="0"/>
          <w:marTop w:val="0"/>
          <w:marBottom w:val="225"/>
          <w:divBdr>
            <w:top w:val="none" w:sz="0" w:space="0" w:color="auto"/>
            <w:left w:val="none" w:sz="0" w:space="0" w:color="auto"/>
            <w:bottom w:val="none" w:sz="0" w:space="0" w:color="auto"/>
            <w:right w:val="none" w:sz="0" w:space="0" w:color="auto"/>
          </w:divBdr>
        </w:div>
        <w:div w:id="1169901295">
          <w:marLeft w:val="0"/>
          <w:marRight w:val="0"/>
          <w:marTop w:val="0"/>
          <w:marBottom w:val="225"/>
          <w:divBdr>
            <w:top w:val="none" w:sz="0" w:space="0" w:color="auto"/>
            <w:left w:val="none" w:sz="0" w:space="0" w:color="auto"/>
            <w:bottom w:val="none" w:sz="0" w:space="0" w:color="auto"/>
            <w:right w:val="none" w:sz="0" w:space="0" w:color="auto"/>
          </w:divBdr>
        </w:div>
        <w:div w:id="1315835441">
          <w:marLeft w:val="0"/>
          <w:marRight w:val="0"/>
          <w:marTop w:val="0"/>
          <w:marBottom w:val="225"/>
          <w:divBdr>
            <w:top w:val="none" w:sz="0" w:space="0" w:color="auto"/>
            <w:left w:val="none" w:sz="0" w:space="0" w:color="auto"/>
            <w:bottom w:val="none" w:sz="0" w:space="0" w:color="auto"/>
            <w:right w:val="none" w:sz="0" w:space="0" w:color="auto"/>
          </w:divBdr>
        </w:div>
        <w:div w:id="1756245533">
          <w:marLeft w:val="0"/>
          <w:marRight w:val="0"/>
          <w:marTop w:val="0"/>
          <w:marBottom w:val="225"/>
          <w:divBdr>
            <w:top w:val="none" w:sz="0" w:space="0" w:color="auto"/>
            <w:left w:val="none" w:sz="0" w:space="0" w:color="auto"/>
            <w:bottom w:val="none" w:sz="0" w:space="0" w:color="auto"/>
            <w:right w:val="none" w:sz="0" w:space="0" w:color="auto"/>
          </w:divBdr>
        </w:div>
        <w:div w:id="712120955">
          <w:marLeft w:val="0"/>
          <w:marRight w:val="0"/>
          <w:marTop w:val="0"/>
          <w:marBottom w:val="225"/>
          <w:divBdr>
            <w:top w:val="none" w:sz="0" w:space="0" w:color="auto"/>
            <w:left w:val="none" w:sz="0" w:space="0" w:color="auto"/>
            <w:bottom w:val="none" w:sz="0" w:space="0" w:color="auto"/>
            <w:right w:val="none" w:sz="0" w:space="0" w:color="auto"/>
          </w:divBdr>
        </w:div>
        <w:div w:id="1733886007">
          <w:marLeft w:val="0"/>
          <w:marRight w:val="0"/>
          <w:marTop w:val="0"/>
          <w:marBottom w:val="225"/>
          <w:divBdr>
            <w:top w:val="none" w:sz="0" w:space="0" w:color="auto"/>
            <w:left w:val="none" w:sz="0" w:space="0" w:color="auto"/>
            <w:bottom w:val="none" w:sz="0" w:space="0" w:color="auto"/>
            <w:right w:val="none" w:sz="0" w:space="0" w:color="auto"/>
          </w:divBdr>
        </w:div>
        <w:div w:id="911503591">
          <w:marLeft w:val="0"/>
          <w:marRight w:val="0"/>
          <w:marTop w:val="0"/>
          <w:marBottom w:val="225"/>
          <w:divBdr>
            <w:top w:val="none" w:sz="0" w:space="0" w:color="auto"/>
            <w:left w:val="none" w:sz="0" w:space="0" w:color="auto"/>
            <w:bottom w:val="none" w:sz="0" w:space="0" w:color="auto"/>
            <w:right w:val="none" w:sz="0" w:space="0" w:color="auto"/>
          </w:divBdr>
        </w:div>
        <w:div w:id="83652589">
          <w:marLeft w:val="0"/>
          <w:marRight w:val="0"/>
          <w:marTop w:val="0"/>
          <w:marBottom w:val="225"/>
          <w:divBdr>
            <w:top w:val="none" w:sz="0" w:space="0" w:color="auto"/>
            <w:left w:val="none" w:sz="0" w:space="0" w:color="auto"/>
            <w:bottom w:val="none" w:sz="0" w:space="0" w:color="auto"/>
            <w:right w:val="none" w:sz="0" w:space="0" w:color="auto"/>
          </w:divBdr>
        </w:div>
        <w:div w:id="1966500703">
          <w:marLeft w:val="0"/>
          <w:marRight w:val="0"/>
          <w:marTop w:val="0"/>
          <w:marBottom w:val="225"/>
          <w:divBdr>
            <w:top w:val="none" w:sz="0" w:space="0" w:color="auto"/>
            <w:left w:val="none" w:sz="0" w:space="0" w:color="auto"/>
            <w:bottom w:val="none" w:sz="0" w:space="0" w:color="auto"/>
            <w:right w:val="none" w:sz="0" w:space="0" w:color="auto"/>
          </w:divBdr>
        </w:div>
        <w:div w:id="1109351637">
          <w:marLeft w:val="0"/>
          <w:marRight w:val="0"/>
          <w:marTop w:val="0"/>
          <w:marBottom w:val="225"/>
          <w:divBdr>
            <w:top w:val="none" w:sz="0" w:space="0" w:color="auto"/>
            <w:left w:val="none" w:sz="0" w:space="0" w:color="auto"/>
            <w:bottom w:val="none" w:sz="0" w:space="0" w:color="auto"/>
            <w:right w:val="none" w:sz="0" w:space="0" w:color="auto"/>
          </w:divBdr>
        </w:div>
        <w:div w:id="1816726378">
          <w:marLeft w:val="0"/>
          <w:marRight w:val="0"/>
          <w:marTop w:val="0"/>
          <w:marBottom w:val="225"/>
          <w:divBdr>
            <w:top w:val="none" w:sz="0" w:space="0" w:color="auto"/>
            <w:left w:val="none" w:sz="0" w:space="0" w:color="auto"/>
            <w:bottom w:val="none" w:sz="0" w:space="0" w:color="auto"/>
            <w:right w:val="none" w:sz="0" w:space="0" w:color="auto"/>
          </w:divBdr>
        </w:div>
        <w:div w:id="1881282210">
          <w:marLeft w:val="0"/>
          <w:marRight w:val="0"/>
          <w:marTop w:val="0"/>
          <w:marBottom w:val="225"/>
          <w:divBdr>
            <w:top w:val="none" w:sz="0" w:space="0" w:color="auto"/>
            <w:left w:val="none" w:sz="0" w:space="0" w:color="auto"/>
            <w:bottom w:val="none" w:sz="0" w:space="0" w:color="auto"/>
            <w:right w:val="none" w:sz="0" w:space="0" w:color="auto"/>
          </w:divBdr>
        </w:div>
        <w:div w:id="1254364719">
          <w:marLeft w:val="0"/>
          <w:marRight w:val="0"/>
          <w:marTop w:val="0"/>
          <w:marBottom w:val="225"/>
          <w:divBdr>
            <w:top w:val="none" w:sz="0" w:space="0" w:color="auto"/>
            <w:left w:val="none" w:sz="0" w:space="0" w:color="auto"/>
            <w:bottom w:val="none" w:sz="0" w:space="0" w:color="auto"/>
            <w:right w:val="none" w:sz="0" w:space="0" w:color="auto"/>
          </w:divBdr>
        </w:div>
        <w:div w:id="520626808">
          <w:marLeft w:val="0"/>
          <w:marRight w:val="0"/>
          <w:marTop w:val="0"/>
          <w:marBottom w:val="225"/>
          <w:divBdr>
            <w:top w:val="none" w:sz="0" w:space="0" w:color="auto"/>
            <w:left w:val="none" w:sz="0" w:space="0" w:color="auto"/>
            <w:bottom w:val="none" w:sz="0" w:space="0" w:color="auto"/>
            <w:right w:val="none" w:sz="0" w:space="0" w:color="auto"/>
          </w:divBdr>
        </w:div>
        <w:div w:id="1743675440">
          <w:marLeft w:val="0"/>
          <w:marRight w:val="0"/>
          <w:marTop w:val="0"/>
          <w:marBottom w:val="225"/>
          <w:divBdr>
            <w:top w:val="none" w:sz="0" w:space="0" w:color="auto"/>
            <w:left w:val="none" w:sz="0" w:space="0" w:color="auto"/>
            <w:bottom w:val="none" w:sz="0" w:space="0" w:color="auto"/>
            <w:right w:val="none" w:sz="0" w:space="0" w:color="auto"/>
          </w:divBdr>
        </w:div>
        <w:div w:id="851533452">
          <w:marLeft w:val="0"/>
          <w:marRight w:val="0"/>
          <w:marTop w:val="0"/>
          <w:marBottom w:val="225"/>
          <w:divBdr>
            <w:top w:val="none" w:sz="0" w:space="0" w:color="auto"/>
            <w:left w:val="none" w:sz="0" w:space="0" w:color="auto"/>
            <w:bottom w:val="none" w:sz="0" w:space="0" w:color="auto"/>
            <w:right w:val="none" w:sz="0" w:space="0" w:color="auto"/>
          </w:divBdr>
        </w:div>
        <w:div w:id="892230332">
          <w:marLeft w:val="0"/>
          <w:marRight w:val="0"/>
          <w:marTop w:val="0"/>
          <w:marBottom w:val="225"/>
          <w:divBdr>
            <w:top w:val="none" w:sz="0" w:space="0" w:color="auto"/>
            <w:left w:val="none" w:sz="0" w:space="0" w:color="auto"/>
            <w:bottom w:val="none" w:sz="0" w:space="0" w:color="auto"/>
            <w:right w:val="none" w:sz="0" w:space="0" w:color="auto"/>
          </w:divBdr>
        </w:div>
        <w:div w:id="1929121987">
          <w:marLeft w:val="0"/>
          <w:marRight w:val="0"/>
          <w:marTop w:val="0"/>
          <w:marBottom w:val="225"/>
          <w:divBdr>
            <w:top w:val="none" w:sz="0" w:space="0" w:color="auto"/>
            <w:left w:val="none" w:sz="0" w:space="0" w:color="auto"/>
            <w:bottom w:val="none" w:sz="0" w:space="0" w:color="auto"/>
            <w:right w:val="none" w:sz="0" w:space="0" w:color="auto"/>
          </w:divBdr>
        </w:div>
        <w:div w:id="127555004">
          <w:marLeft w:val="0"/>
          <w:marRight w:val="0"/>
          <w:marTop w:val="0"/>
          <w:marBottom w:val="225"/>
          <w:divBdr>
            <w:top w:val="none" w:sz="0" w:space="0" w:color="auto"/>
            <w:left w:val="none" w:sz="0" w:space="0" w:color="auto"/>
            <w:bottom w:val="none" w:sz="0" w:space="0" w:color="auto"/>
            <w:right w:val="none" w:sz="0" w:space="0" w:color="auto"/>
          </w:divBdr>
        </w:div>
        <w:div w:id="691688411">
          <w:marLeft w:val="0"/>
          <w:marRight w:val="0"/>
          <w:marTop w:val="0"/>
          <w:marBottom w:val="225"/>
          <w:divBdr>
            <w:top w:val="none" w:sz="0" w:space="0" w:color="auto"/>
            <w:left w:val="none" w:sz="0" w:space="0" w:color="auto"/>
            <w:bottom w:val="none" w:sz="0" w:space="0" w:color="auto"/>
            <w:right w:val="none" w:sz="0" w:space="0" w:color="auto"/>
          </w:divBdr>
        </w:div>
        <w:div w:id="619338070">
          <w:marLeft w:val="0"/>
          <w:marRight w:val="0"/>
          <w:marTop w:val="0"/>
          <w:marBottom w:val="225"/>
          <w:divBdr>
            <w:top w:val="none" w:sz="0" w:space="0" w:color="auto"/>
            <w:left w:val="none" w:sz="0" w:space="0" w:color="auto"/>
            <w:bottom w:val="none" w:sz="0" w:space="0" w:color="auto"/>
            <w:right w:val="none" w:sz="0" w:space="0" w:color="auto"/>
          </w:divBdr>
        </w:div>
        <w:div w:id="1279218594">
          <w:marLeft w:val="0"/>
          <w:marRight w:val="0"/>
          <w:marTop w:val="0"/>
          <w:marBottom w:val="225"/>
          <w:divBdr>
            <w:top w:val="none" w:sz="0" w:space="0" w:color="auto"/>
            <w:left w:val="none" w:sz="0" w:space="0" w:color="auto"/>
            <w:bottom w:val="none" w:sz="0" w:space="0" w:color="auto"/>
            <w:right w:val="none" w:sz="0" w:space="0" w:color="auto"/>
          </w:divBdr>
        </w:div>
        <w:div w:id="530649349">
          <w:marLeft w:val="0"/>
          <w:marRight w:val="0"/>
          <w:marTop w:val="0"/>
          <w:marBottom w:val="225"/>
          <w:divBdr>
            <w:top w:val="none" w:sz="0" w:space="0" w:color="auto"/>
            <w:left w:val="none" w:sz="0" w:space="0" w:color="auto"/>
            <w:bottom w:val="none" w:sz="0" w:space="0" w:color="auto"/>
            <w:right w:val="none" w:sz="0" w:space="0" w:color="auto"/>
          </w:divBdr>
        </w:div>
        <w:div w:id="93791767">
          <w:marLeft w:val="0"/>
          <w:marRight w:val="0"/>
          <w:marTop w:val="0"/>
          <w:marBottom w:val="225"/>
          <w:divBdr>
            <w:top w:val="none" w:sz="0" w:space="0" w:color="auto"/>
            <w:left w:val="none" w:sz="0" w:space="0" w:color="auto"/>
            <w:bottom w:val="none" w:sz="0" w:space="0" w:color="auto"/>
            <w:right w:val="none" w:sz="0" w:space="0" w:color="auto"/>
          </w:divBdr>
        </w:div>
        <w:div w:id="1202135510">
          <w:marLeft w:val="0"/>
          <w:marRight w:val="0"/>
          <w:marTop w:val="0"/>
          <w:marBottom w:val="225"/>
          <w:divBdr>
            <w:top w:val="none" w:sz="0" w:space="0" w:color="auto"/>
            <w:left w:val="none" w:sz="0" w:space="0" w:color="auto"/>
            <w:bottom w:val="none" w:sz="0" w:space="0" w:color="auto"/>
            <w:right w:val="none" w:sz="0" w:space="0" w:color="auto"/>
          </w:divBdr>
        </w:div>
        <w:div w:id="753548222">
          <w:marLeft w:val="0"/>
          <w:marRight w:val="0"/>
          <w:marTop w:val="0"/>
          <w:marBottom w:val="225"/>
          <w:divBdr>
            <w:top w:val="none" w:sz="0" w:space="0" w:color="auto"/>
            <w:left w:val="none" w:sz="0" w:space="0" w:color="auto"/>
            <w:bottom w:val="none" w:sz="0" w:space="0" w:color="auto"/>
            <w:right w:val="none" w:sz="0" w:space="0" w:color="auto"/>
          </w:divBdr>
        </w:div>
        <w:div w:id="2139178754">
          <w:marLeft w:val="0"/>
          <w:marRight w:val="0"/>
          <w:marTop w:val="0"/>
          <w:marBottom w:val="225"/>
          <w:divBdr>
            <w:top w:val="none" w:sz="0" w:space="0" w:color="auto"/>
            <w:left w:val="none" w:sz="0" w:space="0" w:color="auto"/>
            <w:bottom w:val="none" w:sz="0" w:space="0" w:color="auto"/>
            <w:right w:val="none" w:sz="0" w:space="0" w:color="auto"/>
          </w:divBdr>
        </w:div>
        <w:div w:id="741754874">
          <w:marLeft w:val="0"/>
          <w:marRight w:val="0"/>
          <w:marTop w:val="0"/>
          <w:marBottom w:val="225"/>
          <w:divBdr>
            <w:top w:val="none" w:sz="0" w:space="0" w:color="auto"/>
            <w:left w:val="none" w:sz="0" w:space="0" w:color="auto"/>
            <w:bottom w:val="none" w:sz="0" w:space="0" w:color="auto"/>
            <w:right w:val="none" w:sz="0" w:space="0" w:color="auto"/>
          </w:divBdr>
        </w:div>
        <w:div w:id="1315062730">
          <w:marLeft w:val="0"/>
          <w:marRight w:val="0"/>
          <w:marTop w:val="0"/>
          <w:marBottom w:val="225"/>
          <w:divBdr>
            <w:top w:val="none" w:sz="0" w:space="0" w:color="auto"/>
            <w:left w:val="none" w:sz="0" w:space="0" w:color="auto"/>
            <w:bottom w:val="none" w:sz="0" w:space="0" w:color="auto"/>
            <w:right w:val="none" w:sz="0" w:space="0" w:color="auto"/>
          </w:divBdr>
        </w:div>
        <w:div w:id="1090005702">
          <w:marLeft w:val="0"/>
          <w:marRight w:val="0"/>
          <w:marTop w:val="0"/>
          <w:marBottom w:val="225"/>
          <w:divBdr>
            <w:top w:val="none" w:sz="0" w:space="0" w:color="auto"/>
            <w:left w:val="none" w:sz="0" w:space="0" w:color="auto"/>
            <w:bottom w:val="none" w:sz="0" w:space="0" w:color="auto"/>
            <w:right w:val="none" w:sz="0" w:space="0" w:color="auto"/>
          </w:divBdr>
        </w:div>
        <w:div w:id="160513821">
          <w:marLeft w:val="0"/>
          <w:marRight w:val="0"/>
          <w:marTop w:val="0"/>
          <w:marBottom w:val="225"/>
          <w:divBdr>
            <w:top w:val="none" w:sz="0" w:space="0" w:color="auto"/>
            <w:left w:val="none" w:sz="0" w:space="0" w:color="auto"/>
            <w:bottom w:val="none" w:sz="0" w:space="0" w:color="auto"/>
            <w:right w:val="none" w:sz="0" w:space="0" w:color="auto"/>
          </w:divBdr>
        </w:div>
        <w:div w:id="1501851646">
          <w:marLeft w:val="0"/>
          <w:marRight w:val="0"/>
          <w:marTop w:val="0"/>
          <w:marBottom w:val="225"/>
          <w:divBdr>
            <w:top w:val="none" w:sz="0" w:space="0" w:color="auto"/>
            <w:left w:val="none" w:sz="0" w:space="0" w:color="auto"/>
            <w:bottom w:val="none" w:sz="0" w:space="0" w:color="auto"/>
            <w:right w:val="none" w:sz="0" w:space="0" w:color="auto"/>
          </w:divBdr>
        </w:div>
        <w:div w:id="195433757">
          <w:marLeft w:val="0"/>
          <w:marRight w:val="0"/>
          <w:marTop w:val="0"/>
          <w:marBottom w:val="225"/>
          <w:divBdr>
            <w:top w:val="none" w:sz="0" w:space="0" w:color="auto"/>
            <w:left w:val="none" w:sz="0" w:space="0" w:color="auto"/>
            <w:bottom w:val="none" w:sz="0" w:space="0" w:color="auto"/>
            <w:right w:val="none" w:sz="0" w:space="0" w:color="auto"/>
          </w:divBdr>
        </w:div>
        <w:div w:id="48919322">
          <w:marLeft w:val="0"/>
          <w:marRight w:val="0"/>
          <w:marTop w:val="0"/>
          <w:marBottom w:val="225"/>
          <w:divBdr>
            <w:top w:val="none" w:sz="0" w:space="0" w:color="auto"/>
            <w:left w:val="none" w:sz="0" w:space="0" w:color="auto"/>
            <w:bottom w:val="none" w:sz="0" w:space="0" w:color="auto"/>
            <w:right w:val="none" w:sz="0" w:space="0" w:color="auto"/>
          </w:divBdr>
        </w:div>
        <w:div w:id="1234123506">
          <w:marLeft w:val="0"/>
          <w:marRight w:val="0"/>
          <w:marTop w:val="0"/>
          <w:marBottom w:val="225"/>
          <w:divBdr>
            <w:top w:val="none" w:sz="0" w:space="0" w:color="auto"/>
            <w:left w:val="none" w:sz="0" w:space="0" w:color="auto"/>
            <w:bottom w:val="none" w:sz="0" w:space="0" w:color="auto"/>
            <w:right w:val="none" w:sz="0" w:space="0" w:color="auto"/>
          </w:divBdr>
        </w:div>
        <w:div w:id="1721318921">
          <w:marLeft w:val="0"/>
          <w:marRight w:val="0"/>
          <w:marTop w:val="0"/>
          <w:marBottom w:val="225"/>
          <w:divBdr>
            <w:top w:val="none" w:sz="0" w:space="0" w:color="auto"/>
            <w:left w:val="none" w:sz="0" w:space="0" w:color="auto"/>
            <w:bottom w:val="none" w:sz="0" w:space="0" w:color="auto"/>
            <w:right w:val="none" w:sz="0" w:space="0" w:color="auto"/>
          </w:divBdr>
        </w:div>
        <w:div w:id="1734696066">
          <w:marLeft w:val="0"/>
          <w:marRight w:val="0"/>
          <w:marTop w:val="0"/>
          <w:marBottom w:val="225"/>
          <w:divBdr>
            <w:top w:val="none" w:sz="0" w:space="0" w:color="auto"/>
            <w:left w:val="none" w:sz="0" w:space="0" w:color="auto"/>
            <w:bottom w:val="none" w:sz="0" w:space="0" w:color="auto"/>
            <w:right w:val="none" w:sz="0" w:space="0" w:color="auto"/>
          </w:divBdr>
        </w:div>
        <w:div w:id="267396650">
          <w:marLeft w:val="0"/>
          <w:marRight w:val="0"/>
          <w:marTop w:val="0"/>
          <w:marBottom w:val="225"/>
          <w:divBdr>
            <w:top w:val="none" w:sz="0" w:space="0" w:color="auto"/>
            <w:left w:val="none" w:sz="0" w:space="0" w:color="auto"/>
            <w:bottom w:val="none" w:sz="0" w:space="0" w:color="auto"/>
            <w:right w:val="none" w:sz="0" w:space="0" w:color="auto"/>
          </w:divBdr>
        </w:div>
        <w:div w:id="685063430">
          <w:marLeft w:val="0"/>
          <w:marRight w:val="0"/>
          <w:marTop w:val="0"/>
          <w:marBottom w:val="225"/>
          <w:divBdr>
            <w:top w:val="none" w:sz="0" w:space="0" w:color="auto"/>
            <w:left w:val="none" w:sz="0" w:space="0" w:color="auto"/>
            <w:bottom w:val="none" w:sz="0" w:space="0" w:color="auto"/>
            <w:right w:val="none" w:sz="0" w:space="0" w:color="auto"/>
          </w:divBdr>
        </w:div>
        <w:div w:id="461270163">
          <w:marLeft w:val="0"/>
          <w:marRight w:val="0"/>
          <w:marTop w:val="0"/>
          <w:marBottom w:val="225"/>
          <w:divBdr>
            <w:top w:val="none" w:sz="0" w:space="0" w:color="auto"/>
            <w:left w:val="none" w:sz="0" w:space="0" w:color="auto"/>
            <w:bottom w:val="none" w:sz="0" w:space="0" w:color="auto"/>
            <w:right w:val="none" w:sz="0" w:space="0" w:color="auto"/>
          </w:divBdr>
        </w:div>
        <w:div w:id="1709915698">
          <w:marLeft w:val="0"/>
          <w:marRight w:val="0"/>
          <w:marTop w:val="0"/>
          <w:marBottom w:val="225"/>
          <w:divBdr>
            <w:top w:val="none" w:sz="0" w:space="0" w:color="auto"/>
            <w:left w:val="none" w:sz="0" w:space="0" w:color="auto"/>
            <w:bottom w:val="none" w:sz="0" w:space="0" w:color="auto"/>
            <w:right w:val="none" w:sz="0" w:space="0" w:color="auto"/>
          </w:divBdr>
        </w:div>
        <w:div w:id="663047635">
          <w:marLeft w:val="0"/>
          <w:marRight w:val="0"/>
          <w:marTop w:val="0"/>
          <w:marBottom w:val="225"/>
          <w:divBdr>
            <w:top w:val="none" w:sz="0" w:space="0" w:color="auto"/>
            <w:left w:val="none" w:sz="0" w:space="0" w:color="auto"/>
            <w:bottom w:val="none" w:sz="0" w:space="0" w:color="auto"/>
            <w:right w:val="none" w:sz="0" w:space="0" w:color="auto"/>
          </w:divBdr>
        </w:div>
        <w:div w:id="1092897103">
          <w:marLeft w:val="0"/>
          <w:marRight w:val="0"/>
          <w:marTop w:val="0"/>
          <w:marBottom w:val="225"/>
          <w:divBdr>
            <w:top w:val="none" w:sz="0" w:space="0" w:color="auto"/>
            <w:left w:val="none" w:sz="0" w:space="0" w:color="auto"/>
            <w:bottom w:val="none" w:sz="0" w:space="0" w:color="auto"/>
            <w:right w:val="none" w:sz="0" w:space="0" w:color="auto"/>
          </w:divBdr>
        </w:div>
        <w:div w:id="148182633">
          <w:marLeft w:val="0"/>
          <w:marRight w:val="0"/>
          <w:marTop w:val="0"/>
          <w:marBottom w:val="225"/>
          <w:divBdr>
            <w:top w:val="none" w:sz="0" w:space="0" w:color="auto"/>
            <w:left w:val="none" w:sz="0" w:space="0" w:color="auto"/>
            <w:bottom w:val="none" w:sz="0" w:space="0" w:color="auto"/>
            <w:right w:val="none" w:sz="0" w:space="0" w:color="auto"/>
          </w:divBdr>
        </w:div>
        <w:div w:id="1465849630">
          <w:marLeft w:val="0"/>
          <w:marRight w:val="0"/>
          <w:marTop w:val="0"/>
          <w:marBottom w:val="225"/>
          <w:divBdr>
            <w:top w:val="none" w:sz="0" w:space="0" w:color="auto"/>
            <w:left w:val="none" w:sz="0" w:space="0" w:color="auto"/>
            <w:bottom w:val="none" w:sz="0" w:space="0" w:color="auto"/>
            <w:right w:val="none" w:sz="0" w:space="0" w:color="auto"/>
          </w:divBdr>
        </w:div>
        <w:div w:id="1456170396">
          <w:marLeft w:val="0"/>
          <w:marRight w:val="0"/>
          <w:marTop w:val="0"/>
          <w:marBottom w:val="225"/>
          <w:divBdr>
            <w:top w:val="none" w:sz="0" w:space="0" w:color="auto"/>
            <w:left w:val="none" w:sz="0" w:space="0" w:color="auto"/>
            <w:bottom w:val="none" w:sz="0" w:space="0" w:color="auto"/>
            <w:right w:val="none" w:sz="0" w:space="0" w:color="auto"/>
          </w:divBdr>
        </w:div>
        <w:div w:id="876114767">
          <w:marLeft w:val="0"/>
          <w:marRight w:val="0"/>
          <w:marTop w:val="0"/>
          <w:marBottom w:val="225"/>
          <w:divBdr>
            <w:top w:val="none" w:sz="0" w:space="0" w:color="auto"/>
            <w:left w:val="none" w:sz="0" w:space="0" w:color="auto"/>
            <w:bottom w:val="none" w:sz="0" w:space="0" w:color="auto"/>
            <w:right w:val="none" w:sz="0" w:space="0" w:color="auto"/>
          </w:divBdr>
        </w:div>
        <w:div w:id="1490629444">
          <w:marLeft w:val="0"/>
          <w:marRight w:val="0"/>
          <w:marTop w:val="0"/>
          <w:marBottom w:val="225"/>
          <w:divBdr>
            <w:top w:val="none" w:sz="0" w:space="0" w:color="auto"/>
            <w:left w:val="none" w:sz="0" w:space="0" w:color="auto"/>
            <w:bottom w:val="none" w:sz="0" w:space="0" w:color="auto"/>
            <w:right w:val="none" w:sz="0" w:space="0" w:color="auto"/>
          </w:divBdr>
        </w:div>
        <w:div w:id="1229028570">
          <w:marLeft w:val="0"/>
          <w:marRight w:val="0"/>
          <w:marTop w:val="0"/>
          <w:marBottom w:val="225"/>
          <w:divBdr>
            <w:top w:val="none" w:sz="0" w:space="0" w:color="auto"/>
            <w:left w:val="none" w:sz="0" w:space="0" w:color="auto"/>
            <w:bottom w:val="none" w:sz="0" w:space="0" w:color="auto"/>
            <w:right w:val="none" w:sz="0" w:space="0" w:color="auto"/>
          </w:divBdr>
        </w:div>
        <w:div w:id="1672831234">
          <w:marLeft w:val="0"/>
          <w:marRight w:val="0"/>
          <w:marTop w:val="0"/>
          <w:marBottom w:val="225"/>
          <w:divBdr>
            <w:top w:val="none" w:sz="0" w:space="0" w:color="auto"/>
            <w:left w:val="none" w:sz="0" w:space="0" w:color="auto"/>
            <w:bottom w:val="none" w:sz="0" w:space="0" w:color="auto"/>
            <w:right w:val="none" w:sz="0" w:space="0" w:color="auto"/>
          </w:divBdr>
        </w:div>
        <w:div w:id="1044986209">
          <w:marLeft w:val="0"/>
          <w:marRight w:val="0"/>
          <w:marTop w:val="0"/>
          <w:marBottom w:val="225"/>
          <w:divBdr>
            <w:top w:val="none" w:sz="0" w:space="0" w:color="auto"/>
            <w:left w:val="none" w:sz="0" w:space="0" w:color="auto"/>
            <w:bottom w:val="none" w:sz="0" w:space="0" w:color="auto"/>
            <w:right w:val="none" w:sz="0" w:space="0" w:color="auto"/>
          </w:divBdr>
        </w:div>
        <w:div w:id="1625036198">
          <w:marLeft w:val="0"/>
          <w:marRight w:val="0"/>
          <w:marTop w:val="0"/>
          <w:marBottom w:val="225"/>
          <w:divBdr>
            <w:top w:val="none" w:sz="0" w:space="0" w:color="auto"/>
            <w:left w:val="none" w:sz="0" w:space="0" w:color="auto"/>
            <w:bottom w:val="none" w:sz="0" w:space="0" w:color="auto"/>
            <w:right w:val="none" w:sz="0" w:space="0" w:color="auto"/>
          </w:divBdr>
        </w:div>
        <w:div w:id="442773838">
          <w:marLeft w:val="0"/>
          <w:marRight w:val="0"/>
          <w:marTop w:val="0"/>
          <w:marBottom w:val="225"/>
          <w:divBdr>
            <w:top w:val="none" w:sz="0" w:space="0" w:color="auto"/>
            <w:left w:val="none" w:sz="0" w:space="0" w:color="auto"/>
            <w:bottom w:val="none" w:sz="0" w:space="0" w:color="auto"/>
            <w:right w:val="none" w:sz="0" w:space="0" w:color="auto"/>
          </w:divBdr>
        </w:div>
        <w:div w:id="162820462">
          <w:marLeft w:val="0"/>
          <w:marRight w:val="0"/>
          <w:marTop w:val="0"/>
          <w:marBottom w:val="225"/>
          <w:divBdr>
            <w:top w:val="none" w:sz="0" w:space="0" w:color="auto"/>
            <w:left w:val="none" w:sz="0" w:space="0" w:color="auto"/>
            <w:bottom w:val="none" w:sz="0" w:space="0" w:color="auto"/>
            <w:right w:val="none" w:sz="0" w:space="0" w:color="auto"/>
          </w:divBdr>
        </w:div>
      </w:divsChild>
    </w:div>
    <w:div w:id="1260672675">
      <w:bodyDiv w:val="1"/>
      <w:marLeft w:val="0"/>
      <w:marRight w:val="0"/>
      <w:marTop w:val="0"/>
      <w:marBottom w:val="0"/>
      <w:divBdr>
        <w:top w:val="none" w:sz="0" w:space="0" w:color="auto"/>
        <w:left w:val="none" w:sz="0" w:space="0" w:color="auto"/>
        <w:bottom w:val="none" w:sz="0" w:space="0" w:color="auto"/>
        <w:right w:val="none" w:sz="0" w:space="0" w:color="auto"/>
      </w:divBdr>
      <w:divsChild>
        <w:div w:id="1788499654">
          <w:marLeft w:val="0"/>
          <w:marRight w:val="0"/>
          <w:marTop w:val="330"/>
          <w:marBottom w:val="0"/>
          <w:divBdr>
            <w:top w:val="none" w:sz="0" w:space="0" w:color="auto"/>
            <w:left w:val="none" w:sz="0" w:space="0" w:color="auto"/>
            <w:bottom w:val="none" w:sz="0" w:space="0" w:color="auto"/>
            <w:right w:val="none" w:sz="0" w:space="0" w:color="auto"/>
          </w:divBdr>
        </w:div>
        <w:div w:id="431977469">
          <w:marLeft w:val="0"/>
          <w:marRight w:val="0"/>
          <w:marTop w:val="330"/>
          <w:marBottom w:val="0"/>
          <w:divBdr>
            <w:top w:val="none" w:sz="0" w:space="0" w:color="auto"/>
            <w:left w:val="none" w:sz="0" w:space="0" w:color="auto"/>
            <w:bottom w:val="none" w:sz="0" w:space="0" w:color="auto"/>
            <w:right w:val="none" w:sz="0" w:space="0" w:color="auto"/>
          </w:divBdr>
        </w:div>
        <w:div w:id="1324091145">
          <w:marLeft w:val="0"/>
          <w:marRight w:val="0"/>
          <w:marTop w:val="330"/>
          <w:marBottom w:val="0"/>
          <w:divBdr>
            <w:top w:val="none" w:sz="0" w:space="0" w:color="auto"/>
            <w:left w:val="none" w:sz="0" w:space="0" w:color="auto"/>
            <w:bottom w:val="none" w:sz="0" w:space="0" w:color="auto"/>
            <w:right w:val="none" w:sz="0" w:space="0" w:color="auto"/>
          </w:divBdr>
        </w:div>
        <w:div w:id="6569229">
          <w:marLeft w:val="0"/>
          <w:marRight w:val="0"/>
          <w:marTop w:val="330"/>
          <w:marBottom w:val="0"/>
          <w:divBdr>
            <w:top w:val="none" w:sz="0" w:space="0" w:color="auto"/>
            <w:left w:val="none" w:sz="0" w:space="0" w:color="auto"/>
            <w:bottom w:val="none" w:sz="0" w:space="0" w:color="auto"/>
            <w:right w:val="none" w:sz="0" w:space="0" w:color="auto"/>
          </w:divBdr>
        </w:div>
        <w:div w:id="1157186794">
          <w:marLeft w:val="0"/>
          <w:marRight w:val="0"/>
          <w:marTop w:val="330"/>
          <w:marBottom w:val="0"/>
          <w:divBdr>
            <w:top w:val="none" w:sz="0" w:space="0" w:color="auto"/>
            <w:left w:val="none" w:sz="0" w:space="0" w:color="auto"/>
            <w:bottom w:val="none" w:sz="0" w:space="0" w:color="auto"/>
            <w:right w:val="none" w:sz="0" w:space="0" w:color="auto"/>
          </w:divBdr>
        </w:div>
        <w:div w:id="1687561256">
          <w:marLeft w:val="0"/>
          <w:marRight w:val="0"/>
          <w:marTop w:val="330"/>
          <w:marBottom w:val="0"/>
          <w:divBdr>
            <w:top w:val="none" w:sz="0" w:space="0" w:color="auto"/>
            <w:left w:val="none" w:sz="0" w:space="0" w:color="auto"/>
            <w:bottom w:val="none" w:sz="0" w:space="0" w:color="auto"/>
            <w:right w:val="none" w:sz="0" w:space="0" w:color="auto"/>
          </w:divBdr>
        </w:div>
        <w:div w:id="392898358">
          <w:marLeft w:val="0"/>
          <w:marRight w:val="0"/>
          <w:marTop w:val="330"/>
          <w:marBottom w:val="0"/>
          <w:divBdr>
            <w:top w:val="none" w:sz="0" w:space="0" w:color="auto"/>
            <w:left w:val="none" w:sz="0" w:space="0" w:color="auto"/>
            <w:bottom w:val="none" w:sz="0" w:space="0" w:color="auto"/>
            <w:right w:val="none" w:sz="0" w:space="0" w:color="auto"/>
          </w:divBdr>
        </w:div>
        <w:div w:id="1392996892">
          <w:marLeft w:val="0"/>
          <w:marRight w:val="0"/>
          <w:marTop w:val="330"/>
          <w:marBottom w:val="0"/>
          <w:divBdr>
            <w:top w:val="none" w:sz="0" w:space="0" w:color="auto"/>
            <w:left w:val="none" w:sz="0" w:space="0" w:color="auto"/>
            <w:bottom w:val="none" w:sz="0" w:space="0" w:color="auto"/>
            <w:right w:val="none" w:sz="0" w:space="0" w:color="auto"/>
          </w:divBdr>
        </w:div>
        <w:div w:id="927234810">
          <w:marLeft w:val="0"/>
          <w:marRight w:val="0"/>
          <w:marTop w:val="330"/>
          <w:marBottom w:val="0"/>
          <w:divBdr>
            <w:top w:val="none" w:sz="0" w:space="0" w:color="auto"/>
            <w:left w:val="none" w:sz="0" w:space="0" w:color="auto"/>
            <w:bottom w:val="none" w:sz="0" w:space="0" w:color="auto"/>
            <w:right w:val="none" w:sz="0" w:space="0" w:color="auto"/>
          </w:divBdr>
        </w:div>
        <w:div w:id="1934434130">
          <w:marLeft w:val="0"/>
          <w:marRight w:val="0"/>
          <w:marTop w:val="330"/>
          <w:marBottom w:val="0"/>
          <w:divBdr>
            <w:top w:val="none" w:sz="0" w:space="0" w:color="auto"/>
            <w:left w:val="none" w:sz="0" w:space="0" w:color="auto"/>
            <w:bottom w:val="none" w:sz="0" w:space="0" w:color="auto"/>
            <w:right w:val="none" w:sz="0" w:space="0" w:color="auto"/>
          </w:divBdr>
        </w:div>
        <w:div w:id="345640490">
          <w:marLeft w:val="0"/>
          <w:marRight w:val="0"/>
          <w:marTop w:val="330"/>
          <w:marBottom w:val="0"/>
          <w:divBdr>
            <w:top w:val="none" w:sz="0" w:space="0" w:color="auto"/>
            <w:left w:val="none" w:sz="0" w:space="0" w:color="auto"/>
            <w:bottom w:val="none" w:sz="0" w:space="0" w:color="auto"/>
            <w:right w:val="none" w:sz="0" w:space="0" w:color="auto"/>
          </w:divBdr>
        </w:div>
        <w:div w:id="1710645473">
          <w:marLeft w:val="0"/>
          <w:marRight w:val="0"/>
          <w:marTop w:val="330"/>
          <w:marBottom w:val="0"/>
          <w:divBdr>
            <w:top w:val="none" w:sz="0" w:space="0" w:color="auto"/>
            <w:left w:val="none" w:sz="0" w:space="0" w:color="auto"/>
            <w:bottom w:val="none" w:sz="0" w:space="0" w:color="auto"/>
            <w:right w:val="none" w:sz="0" w:space="0" w:color="auto"/>
          </w:divBdr>
        </w:div>
        <w:div w:id="714894020">
          <w:marLeft w:val="0"/>
          <w:marRight w:val="0"/>
          <w:marTop w:val="330"/>
          <w:marBottom w:val="0"/>
          <w:divBdr>
            <w:top w:val="none" w:sz="0" w:space="0" w:color="auto"/>
            <w:left w:val="none" w:sz="0" w:space="0" w:color="auto"/>
            <w:bottom w:val="none" w:sz="0" w:space="0" w:color="auto"/>
            <w:right w:val="none" w:sz="0" w:space="0" w:color="auto"/>
          </w:divBdr>
        </w:div>
        <w:div w:id="465197007">
          <w:marLeft w:val="0"/>
          <w:marRight w:val="0"/>
          <w:marTop w:val="330"/>
          <w:marBottom w:val="0"/>
          <w:divBdr>
            <w:top w:val="none" w:sz="0" w:space="0" w:color="auto"/>
            <w:left w:val="none" w:sz="0" w:space="0" w:color="auto"/>
            <w:bottom w:val="none" w:sz="0" w:space="0" w:color="auto"/>
            <w:right w:val="none" w:sz="0" w:space="0" w:color="auto"/>
          </w:divBdr>
        </w:div>
        <w:div w:id="1238905827">
          <w:marLeft w:val="0"/>
          <w:marRight w:val="0"/>
          <w:marTop w:val="330"/>
          <w:marBottom w:val="0"/>
          <w:divBdr>
            <w:top w:val="none" w:sz="0" w:space="0" w:color="auto"/>
            <w:left w:val="none" w:sz="0" w:space="0" w:color="auto"/>
            <w:bottom w:val="none" w:sz="0" w:space="0" w:color="auto"/>
            <w:right w:val="none" w:sz="0" w:space="0" w:color="auto"/>
          </w:divBdr>
        </w:div>
        <w:div w:id="497112669">
          <w:marLeft w:val="0"/>
          <w:marRight w:val="0"/>
          <w:marTop w:val="330"/>
          <w:marBottom w:val="0"/>
          <w:divBdr>
            <w:top w:val="none" w:sz="0" w:space="0" w:color="auto"/>
            <w:left w:val="none" w:sz="0" w:space="0" w:color="auto"/>
            <w:bottom w:val="none" w:sz="0" w:space="0" w:color="auto"/>
            <w:right w:val="none" w:sz="0" w:space="0" w:color="auto"/>
          </w:divBdr>
        </w:div>
        <w:div w:id="1270359825">
          <w:marLeft w:val="0"/>
          <w:marRight w:val="0"/>
          <w:marTop w:val="330"/>
          <w:marBottom w:val="0"/>
          <w:divBdr>
            <w:top w:val="none" w:sz="0" w:space="0" w:color="auto"/>
            <w:left w:val="none" w:sz="0" w:space="0" w:color="auto"/>
            <w:bottom w:val="none" w:sz="0" w:space="0" w:color="auto"/>
            <w:right w:val="none" w:sz="0" w:space="0" w:color="auto"/>
          </w:divBdr>
        </w:div>
        <w:div w:id="1113136497">
          <w:marLeft w:val="0"/>
          <w:marRight w:val="0"/>
          <w:marTop w:val="330"/>
          <w:marBottom w:val="0"/>
          <w:divBdr>
            <w:top w:val="none" w:sz="0" w:space="0" w:color="auto"/>
            <w:left w:val="none" w:sz="0" w:space="0" w:color="auto"/>
            <w:bottom w:val="none" w:sz="0" w:space="0" w:color="auto"/>
            <w:right w:val="none" w:sz="0" w:space="0" w:color="auto"/>
          </w:divBdr>
        </w:div>
        <w:div w:id="99497517">
          <w:marLeft w:val="0"/>
          <w:marRight w:val="0"/>
          <w:marTop w:val="330"/>
          <w:marBottom w:val="0"/>
          <w:divBdr>
            <w:top w:val="none" w:sz="0" w:space="0" w:color="auto"/>
            <w:left w:val="none" w:sz="0" w:space="0" w:color="auto"/>
            <w:bottom w:val="none" w:sz="0" w:space="0" w:color="auto"/>
            <w:right w:val="none" w:sz="0" w:space="0" w:color="auto"/>
          </w:divBdr>
        </w:div>
        <w:div w:id="2080012794">
          <w:marLeft w:val="0"/>
          <w:marRight w:val="0"/>
          <w:marTop w:val="330"/>
          <w:marBottom w:val="0"/>
          <w:divBdr>
            <w:top w:val="none" w:sz="0" w:space="0" w:color="auto"/>
            <w:left w:val="none" w:sz="0" w:space="0" w:color="auto"/>
            <w:bottom w:val="none" w:sz="0" w:space="0" w:color="auto"/>
            <w:right w:val="none" w:sz="0" w:space="0" w:color="auto"/>
          </w:divBdr>
        </w:div>
        <w:div w:id="631444053">
          <w:marLeft w:val="0"/>
          <w:marRight w:val="0"/>
          <w:marTop w:val="330"/>
          <w:marBottom w:val="0"/>
          <w:divBdr>
            <w:top w:val="none" w:sz="0" w:space="0" w:color="auto"/>
            <w:left w:val="none" w:sz="0" w:space="0" w:color="auto"/>
            <w:bottom w:val="none" w:sz="0" w:space="0" w:color="auto"/>
            <w:right w:val="none" w:sz="0" w:space="0" w:color="auto"/>
          </w:divBdr>
        </w:div>
        <w:div w:id="1511869451">
          <w:marLeft w:val="0"/>
          <w:marRight w:val="0"/>
          <w:marTop w:val="330"/>
          <w:marBottom w:val="0"/>
          <w:divBdr>
            <w:top w:val="none" w:sz="0" w:space="0" w:color="auto"/>
            <w:left w:val="none" w:sz="0" w:space="0" w:color="auto"/>
            <w:bottom w:val="none" w:sz="0" w:space="0" w:color="auto"/>
            <w:right w:val="none" w:sz="0" w:space="0" w:color="auto"/>
          </w:divBdr>
        </w:div>
        <w:div w:id="1544512162">
          <w:marLeft w:val="0"/>
          <w:marRight w:val="0"/>
          <w:marTop w:val="330"/>
          <w:marBottom w:val="0"/>
          <w:divBdr>
            <w:top w:val="none" w:sz="0" w:space="0" w:color="auto"/>
            <w:left w:val="none" w:sz="0" w:space="0" w:color="auto"/>
            <w:bottom w:val="none" w:sz="0" w:space="0" w:color="auto"/>
            <w:right w:val="none" w:sz="0" w:space="0" w:color="auto"/>
          </w:divBdr>
        </w:div>
        <w:div w:id="27075833">
          <w:marLeft w:val="0"/>
          <w:marRight w:val="0"/>
          <w:marTop w:val="330"/>
          <w:marBottom w:val="0"/>
          <w:divBdr>
            <w:top w:val="none" w:sz="0" w:space="0" w:color="auto"/>
            <w:left w:val="none" w:sz="0" w:space="0" w:color="auto"/>
            <w:bottom w:val="none" w:sz="0" w:space="0" w:color="auto"/>
            <w:right w:val="none" w:sz="0" w:space="0" w:color="auto"/>
          </w:divBdr>
        </w:div>
        <w:div w:id="1739013365">
          <w:marLeft w:val="0"/>
          <w:marRight w:val="0"/>
          <w:marTop w:val="330"/>
          <w:marBottom w:val="0"/>
          <w:divBdr>
            <w:top w:val="none" w:sz="0" w:space="0" w:color="auto"/>
            <w:left w:val="none" w:sz="0" w:space="0" w:color="auto"/>
            <w:bottom w:val="none" w:sz="0" w:space="0" w:color="auto"/>
            <w:right w:val="none" w:sz="0" w:space="0" w:color="auto"/>
          </w:divBdr>
        </w:div>
        <w:div w:id="353579580">
          <w:marLeft w:val="0"/>
          <w:marRight w:val="0"/>
          <w:marTop w:val="330"/>
          <w:marBottom w:val="0"/>
          <w:divBdr>
            <w:top w:val="none" w:sz="0" w:space="0" w:color="auto"/>
            <w:left w:val="none" w:sz="0" w:space="0" w:color="auto"/>
            <w:bottom w:val="none" w:sz="0" w:space="0" w:color="auto"/>
            <w:right w:val="none" w:sz="0" w:space="0" w:color="auto"/>
          </w:divBdr>
        </w:div>
        <w:div w:id="1271860049">
          <w:marLeft w:val="0"/>
          <w:marRight w:val="0"/>
          <w:marTop w:val="330"/>
          <w:marBottom w:val="0"/>
          <w:divBdr>
            <w:top w:val="none" w:sz="0" w:space="0" w:color="auto"/>
            <w:left w:val="none" w:sz="0" w:space="0" w:color="auto"/>
            <w:bottom w:val="none" w:sz="0" w:space="0" w:color="auto"/>
            <w:right w:val="none" w:sz="0" w:space="0" w:color="auto"/>
          </w:divBdr>
        </w:div>
        <w:div w:id="916862171">
          <w:marLeft w:val="0"/>
          <w:marRight w:val="0"/>
          <w:marTop w:val="330"/>
          <w:marBottom w:val="0"/>
          <w:divBdr>
            <w:top w:val="none" w:sz="0" w:space="0" w:color="auto"/>
            <w:left w:val="none" w:sz="0" w:space="0" w:color="auto"/>
            <w:bottom w:val="none" w:sz="0" w:space="0" w:color="auto"/>
            <w:right w:val="none" w:sz="0" w:space="0" w:color="auto"/>
          </w:divBdr>
        </w:div>
        <w:div w:id="1217476102">
          <w:marLeft w:val="0"/>
          <w:marRight w:val="0"/>
          <w:marTop w:val="330"/>
          <w:marBottom w:val="0"/>
          <w:divBdr>
            <w:top w:val="none" w:sz="0" w:space="0" w:color="auto"/>
            <w:left w:val="none" w:sz="0" w:space="0" w:color="auto"/>
            <w:bottom w:val="none" w:sz="0" w:space="0" w:color="auto"/>
            <w:right w:val="none" w:sz="0" w:space="0" w:color="auto"/>
          </w:divBdr>
        </w:div>
        <w:div w:id="542866319">
          <w:marLeft w:val="0"/>
          <w:marRight w:val="0"/>
          <w:marTop w:val="330"/>
          <w:marBottom w:val="0"/>
          <w:divBdr>
            <w:top w:val="none" w:sz="0" w:space="0" w:color="auto"/>
            <w:left w:val="none" w:sz="0" w:space="0" w:color="auto"/>
            <w:bottom w:val="none" w:sz="0" w:space="0" w:color="auto"/>
            <w:right w:val="none" w:sz="0" w:space="0" w:color="auto"/>
          </w:divBdr>
        </w:div>
        <w:div w:id="988559595">
          <w:marLeft w:val="0"/>
          <w:marRight w:val="0"/>
          <w:marTop w:val="330"/>
          <w:marBottom w:val="0"/>
          <w:divBdr>
            <w:top w:val="none" w:sz="0" w:space="0" w:color="auto"/>
            <w:left w:val="none" w:sz="0" w:space="0" w:color="auto"/>
            <w:bottom w:val="none" w:sz="0" w:space="0" w:color="auto"/>
            <w:right w:val="none" w:sz="0" w:space="0" w:color="auto"/>
          </w:divBdr>
        </w:div>
        <w:div w:id="787510410">
          <w:marLeft w:val="0"/>
          <w:marRight w:val="0"/>
          <w:marTop w:val="330"/>
          <w:marBottom w:val="0"/>
          <w:divBdr>
            <w:top w:val="none" w:sz="0" w:space="0" w:color="auto"/>
            <w:left w:val="none" w:sz="0" w:space="0" w:color="auto"/>
            <w:bottom w:val="none" w:sz="0" w:space="0" w:color="auto"/>
            <w:right w:val="none" w:sz="0" w:space="0" w:color="auto"/>
          </w:divBdr>
        </w:div>
        <w:div w:id="163204028">
          <w:marLeft w:val="0"/>
          <w:marRight w:val="0"/>
          <w:marTop w:val="330"/>
          <w:marBottom w:val="0"/>
          <w:divBdr>
            <w:top w:val="none" w:sz="0" w:space="0" w:color="auto"/>
            <w:left w:val="none" w:sz="0" w:space="0" w:color="auto"/>
            <w:bottom w:val="none" w:sz="0" w:space="0" w:color="auto"/>
            <w:right w:val="none" w:sz="0" w:space="0" w:color="auto"/>
          </w:divBdr>
        </w:div>
        <w:div w:id="328563417">
          <w:marLeft w:val="0"/>
          <w:marRight w:val="0"/>
          <w:marTop w:val="330"/>
          <w:marBottom w:val="0"/>
          <w:divBdr>
            <w:top w:val="none" w:sz="0" w:space="0" w:color="auto"/>
            <w:left w:val="none" w:sz="0" w:space="0" w:color="auto"/>
            <w:bottom w:val="none" w:sz="0" w:space="0" w:color="auto"/>
            <w:right w:val="none" w:sz="0" w:space="0" w:color="auto"/>
          </w:divBdr>
        </w:div>
        <w:div w:id="2017417719">
          <w:marLeft w:val="0"/>
          <w:marRight w:val="0"/>
          <w:marTop w:val="330"/>
          <w:marBottom w:val="0"/>
          <w:divBdr>
            <w:top w:val="none" w:sz="0" w:space="0" w:color="auto"/>
            <w:left w:val="none" w:sz="0" w:space="0" w:color="auto"/>
            <w:bottom w:val="none" w:sz="0" w:space="0" w:color="auto"/>
            <w:right w:val="none" w:sz="0" w:space="0" w:color="auto"/>
          </w:divBdr>
        </w:div>
        <w:div w:id="2045867100">
          <w:marLeft w:val="0"/>
          <w:marRight w:val="0"/>
          <w:marTop w:val="330"/>
          <w:marBottom w:val="0"/>
          <w:divBdr>
            <w:top w:val="none" w:sz="0" w:space="0" w:color="auto"/>
            <w:left w:val="none" w:sz="0" w:space="0" w:color="auto"/>
            <w:bottom w:val="none" w:sz="0" w:space="0" w:color="auto"/>
            <w:right w:val="none" w:sz="0" w:space="0" w:color="auto"/>
          </w:divBdr>
        </w:div>
        <w:div w:id="647168483">
          <w:marLeft w:val="0"/>
          <w:marRight w:val="0"/>
          <w:marTop w:val="330"/>
          <w:marBottom w:val="0"/>
          <w:divBdr>
            <w:top w:val="none" w:sz="0" w:space="0" w:color="auto"/>
            <w:left w:val="none" w:sz="0" w:space="0" w:color="auto"/>
            <w:bottom w:val="none" w:sz="0" w:space="0" w:color="auto"/>
            <w:right w:val="none" w:sz="0" w:space="0" w:color="auto"/>
          </w:divBdr>
        </w:div>
        <w:div w:id="1644235009">
          <w:marLeft w:val="0"/>
          <w:marRight w:val="0"/>
          <w:marTop w:val="330"/>
          <w:marBottom w:val="0"/>
          <w:divBdr>
            <w:top w:val="none" w:sz="0" w:space="0" w:color="auto"/>
            <w:left w:val="none" w:sz="0" w:space="0" w:color="auto"/>
            <w:bottom w:val="none" w:sz="0" w:space="0" w:color="auto"/>
            <w:right w:val="none" w:sz="0" w:space="0" w:color="auto"/>
          </w:divBdr>
        </w:div>
        <w:div w:id="118500297">
          <w:marLeft w:val="0"/>
          <w:marRight w:val="0"/>
          <w:marTop w:val="330"/>
          <w:marBottom w:val="0"/>
          <w:divBdr>
            <w:top w:val="none" w:sz="0" w:space="0" w:color="auto"/>
            <w:left w:val="none" w:sz="0" w:space="0" w:color="auto"/>
            <w:bottom w:val="none" w:sz="0" w:space="0" w:color="auto"/>
            <w:right w:val="none" w:sz="0" w:space="0" w:color="auto"/>
          </w:divBdr>
        </w:div>
        <w:div w:id="1598177379">
          <w:marLeft w:val="0"/>
          <w:marRight w:val="0"/>
          <w:marTop w:val="330"/>
          <w:marBottom w:val="0"/>
          <w:divBdr>
            <w:top w:val="none" w:sz="0" w:space="0" w:color="auto"/>
            <w:left w:val="none" w:sz="0" w:space="0" w:color="auto"/>
            <w:bottom w:val="none" w:sz="0" w:space="0" w:color="auto"/>
            <w:right w:val="none" w:sz="0" w:space="0" w:color="auto"/>
          </w:divBdr>
        </w:div>
        <w:div w:id="874268335">
          <w:marLeft w:val="0"/>
          <w:marRight w:val="0"/>
          <w:marTop w:val="330"/>
          <w:marBottom w:val="0"/>
          <w:divBdr>
            <w:top w:val="none" w:sz="0" w:space="0" w:color="auto"/>
            <w:left w:val="none" w:sz="0" w:space="0" w:color="auto"/>
            <w:bottom w:val="none" w:sz="0" w:space="0" w:color="auto"/>
            <w:right w:val="none" w:sz="0" w:space="0" w:color="auto"/>
          </w:divBdr>
        </w:div>
        <w:div w:id="898326243">
          <w:marLeft w:val="0"/>
          <w:marRight w:val="0"/>
          <w:marTop w:val="330"/>
          <w:marBottom w:val="0"/>
          <w:divBdr>
            <w:top w:val="none" w:sz="0" w:space="0" w:color="auto"/>
            <w:left w:val="none" w:sz="0" w:space="0" w:color="auto"/>
            <w:bottom w:val="none" w:sz="0" w:space="0" w:color="auto"/>
            <w:right w:val="none" w:sz="0" w:space="0" w:color="auto"/>
          </w:divBdr>
        </w:div>
        <w:div w:id="1575702889">
          <w:marLeft w:val="0"/>
          <w:marRight w:val="0"/>
          <w:marTop w:val="330"/>
          <w:marBottom w:val="0"/>
          <w:divBdr>
            <w:top w:val="none" w:sz="0" w:space="0" w:color="auto"/>
            <w:left w:val="none" w:sz="0" w:space="0" w:color="auto"/>
            <w:bottom w:val="none" w:sz="0" w:space="0" w:color="auto"/>
            <w:right w:val="none" w:sz="0" w:space="0" w:color="auto"/>
          </w:divBdr>
        </w:div>
        <w:div w:id="1395812789">
          <w:marLeft w:val="0"/>
          <w:marRight w:val="0"/>
          <w:marTop w:val="330"/>
          <w:marBottom w:val="0"/>
          <w:divBdr>
            <w:top w:val="none" w:sz="0" w:space="0" w:color="auto"/>
            <w:left w:val="none" w:sz="0" w:space="0" w:color="auto"/>
            <w:bottom w:val="none" w:sz="0" w:space="0" w:color="auto"/>
            <w:right w:val="none" w:sz="0" w:space="0" w:color="auto"/>
          </w:divBdr>
        </w:div>
        <w:div w:id="1719284033">
          <w:marLeft w:val="0"/>
          <w:marRight w:val="0"/>
          <w:marTop w:val="330"/>
          <w:marBottom w:val="0"/>
          <w:divBdr>
            <w:top w:val="none" w:sz="0" w:space="0" w:color="auto"/>
            <w:left w:val="none" w:sz="0" w:space="0" w:color="auto"/>
            <w:bottom w:val="none" w:sz="0" w:space="0" w:color="auto"/>
            <w:right w:val="none" w:sz="0" w:space="0" w:color="auto"/>
          </w:divBdr>
        </w:div>
        <w:div w:id="463739606">
          <w:marLeft w:val="0"/>
          <w:marRight w:val="0"/>
          <w:marTop w:val="330"/>
          <w:marBottom w:val="0"/>
          <w:divBdr>
            <w:top w:val="none" w:sz="0" w:space="0" w:color="auto"/>
            <w:left w:val="none" w:sz="0" w:space="0" w:color="auto"/>
            <w:bottom w:val="none" w:sz="0" w:space="0" w:color="auto"/>
            <w:right w:val="none" w:sz="0" w:space="0" w:color="auto"/>
          </w:divBdr>
        </w:div>
        <w:div w:id="486212356">
          <w:marLeft w:val="0"/>
          <w:marRight w:val="0"/>
          <w:marTop w:val="330"/>
          <w:marBottom w:val="0"/>
          <w:divBdr>
            <w:top w:val="none" w:sz="0" w:space="0" w:color="auto"/>
            <w:left w:val="none" w:sz="0" w:space="0" w:color="auto"/>
            <w:bottom w:val="none" w:sz="0" w:space="0" w:color="auto"/>
            <w:right w:val="none" w:sz="0" w:space="0" w:color="auto"/>
          </w:divBdr>
        </w:div>
        <w:div w:id="1002776252">
          <w:marLeft w:val="0"/>
          <w:marRight w:val="0"/>
          <w:marTop w:val="330"/>
          <w:marBottom w:val="0"/>
          <w:divBdr>
            <w:top w:val="none" w:sz="0" w:space="0" w:color="auto"/>
            <w:left w:val="none" w:sz="0" w:space="0" w:color="auto"/>
            <w:bottom w:val="none" w:sz="0" w:space="0" w:color="auto"/>
            <w:right w:val="none" w:sz="0" w:space="0" w:color="auto"/>
          </w:divBdr>
        </w:div>
        <w:div w:id="443041211">
          <w:marLeft w:val="0"/>
          <w:marRight w:val="0"/>
          <w:marTop w:val="330"/>
          <w:marBottom w:val="0"/>
          <w:divBdr>
            <w:top w:val="none" w:sz="0" w:space="0" w:color="auto"/>
            <w:left w:val="none" w:sz="0" w:space="0" w:color="auto"/>
            <w:bottom w:val="none" w:sz="0" w:space="0" w:color="auto"/>
            <w:right w:val="none" w:sz="0" w:space="0" w:color="auto"/>
          </w:divBdr>
        </w:div>
        <w:div w:id="1162744848">
          <w:marLeft w:val="0"/>
          <w:marRight w:val="0"/>
          <w:marTop w:val="330"/>
          <w:marBottom w:val="0"/>
          <w:divBdr>
            <w:top w:val="none" w:sz="0" w:space="0" w:color="auto"/>
            <w:left w:val="none" w:sz="0" w:space="0" w:color="auto"/>
            <w:bottom w:val="none" w:sz="0" w:space="0" w:color="auto"/>
            <w:right w:val="none" w:sz="0" w:space="0" w:color="auto"/>
          </w:divBdr>
        </w:div>
        <w:div w:id="968781698">
          <w:marLeft w:val="0"/>
          <w:marRight w:val="0"/>
          <w:marTop w:val="330"/>
          <w:marBottom w:val="0"/>
          <w:divBdr>
            <w:top w:val="none" w:sz="0" w:space="0" w:color="auto"/>
            <w:left w:val="none" w:sz="0" w:space="0" w:color="auto"/>
            <w:bottom w:val="none" w:sz="0" w:space="0" w:color="auto"/>
            <w:right w:val="none" w:sz="0" w:space="0" w:color="auto"/>
          </w:divBdr>
        </w:div>
        <w:div w:id="1713068243">
          <w:marLeft w:val="0"/>
          <w:marRight w:val="0"/>
          <w:marTop w:val="330"/>
          <w:marBottom w:val="0"/>
          <w:divBdr>
            <w:top w:val="none" w:sz="0" w:space="0" w:color="auto"/>
            <w:left w:val="none" w:sz="0" w:space="0" w:color="auto"/>
            <w:bottom w:val="none" w:sz="0" w:space="0" w:color="auto"/>
            <w:right w:val="none" w:sz="0" w:space="0" w:color="auto"/>
          </w:divBdr>
        </w:div>
        <w:div w:id="1077091140">
          <w:marLeft w:val="0"/>
          <w:marRight w:val="0"/>
          <w:marTop w:val="330"/>
          <w:marBottom w:val="0"/>
          <w:divBdr>
            <w:top w:val="none" w:sz="0" w:space="0" w:color="auto"/>
            <w:left w:val="none" w:sz="0" w:space="0" w:color="auto"/>
            <w:bottom w:val="none" w:sz="0" w:space="0" w:color="auto"/>
            <w:right w:val="none" w:sz="0" w:space="0" w:color="auto"/>
          </w:divBdr>
        </w:div>
        <w:div w:id="335307972">
          <w:marLeft w:val="0"/>
          <w:marRight w:val="0"/>
          <w:marTop w:val="330"/>
          <w:marBottom w:val="0"/>
          <w:divBdr>
            <w:top w:val="none" w:sz="0" w:space="0" w:color="auto"/>
            <w:left w:val="none" w:sz="0" w:space="0" w:color="auto"/>
            <w:bottom w:val="none" w:sz="0" w:space="0" w:color="auto"/>
            <w:right w:val="none" w:sz="0" w:space="0" w:color="auto"/>
          </w:divBdr>
        </w:div>
        <w:div w:id="1786148647">
          <w:marLeft w:val="0"/>
          <w:marRight w:val="0"/>
          <w:marTop w:val="330"/>
          <w:marBottom w:val="0"/>
          <w:divBdr>
            <w:top w:val="none" w:sz="0" w:space="0" w:color="auto"/>
            <w:left w:val="none" w:sz="0" w:space="0" w:color="auto"/>
            <w:bottom w:val="none" w:sz="0" w:space="0" w:color="auto"/>
            <w:right w:val="none" w:sz="0" w:space="0" w:color="auto"/>
          </w:divBdr>
        </w:div>
        <w:div w:id="1020277954">
          <w:marLeft w:val="0"/>
          <w:marRight w:val="0"/>
          <w:marTop w:val="330"/>
          <w:marBottom w:val="0"/>
          <w:divBdr>
            <w:top w:val="none" w:sz="0" w:space="0" w:color="auto"/>
            <w:left w:val="none" w:sz="0" w:space="0" w:color="auto"/>
            <w:bottom w:val="none" w:sz="0" w:space="0" w:color="auto"/>
            <w:right w:val="none" w:sz="0" w:space="0" w:color="auto"/>
          </w:divBdr>
        </w:div>
        <w:div w:id="58017501">
          <w:marLeft w:val="0"/>
          <w:marRight w:val="0"/>
          <w:marTop w:val="330"/>
          <w:marBottom w:val="0"/>
          <w:divBdr>
            <w:top w:val="none" w:sz="0" w:space="0" w:color="auto"/>
            <w:left w:val="none" w:sz="0" w:space="0" w:color="auto"/>
            <w:bottom w:val="none" w:sz="0" w:space="0" w:color="auto"/>
            <w:right w:val="none" w:sz="0" w:space="0" w:color="auto"/>
          </w:divBdr>
        </w:div>
        <w:div w:id="479267530">
          <w:marLeft w:val="0"/>
          <w:marRight w:val="0"/>
          <w:marTop w:val="330"/>
          <w:marBottom w:val="0"/>
          <w:divBdr>
            <w:top w:val="none" w:sz="0" w:space="0" w:color="auto"/>
            <w:left w:val="none" w:sz="0" w:space="0" w:color="auto"/>
            <w:bottom w:val="none" w:sz="0" w:space="0" w:color="auto"/>
            <w:right w:val="none" w:sz="0" w:space="0" w:color="auto"/>
          </w:divBdr>
        </w:div>
        <w:div w:id="1640766197">
          <w:marLeft w:val="0"/>
          <w:marRight w:val="0"/>
          <w:marTop w:val="330"/>
          <w:marBottom w:val="0"/>
          <w:divBdr>
            <w:top w:val="none" w:sz="0" w:space="0" w:color="auto"/>
            <w:left w:val="none" w:sz="0" w:space="0" w:color="auto"/>
            <w:bottom w:val="none" w:sz="0" w:space="0" w:color="auto"/>
            <w:right w:val="none" w:sz="0" w:space="0" w:color="auto"/>
          </w:divBdr>
        </w:div>
        <w:div w:id="648366942">
          <w:marLeft w:val="0"/>
          <w:marRight w:val="0"/>
          <w:marTop w:val="330"/>
          <w:marBottom w:val="0"/>
          <w:divBdr>
            <w:top w:val="none" w:sz="0" w:space="0" w:color="auto"/>
            <w:left w:val="none" w:sz="0" w:space="0" w:color="auto"/>
            <w:bottom w:val="none" w:sz="0" w:space="0" w:color="auto"/>
            <w:right w:val="none" w:sz="0" w:space="0" w:color="auto"/>
          </w:divBdr>
        </w:div>
        <w:div w:id="1682929175">
          <w:marLeft w:val="0"/>
          <w:marRight w:val="0"/>
          <w:marTop w:val="330"/>
          <w:marBottom w:val="0"/>
          <w:divBdr>
            <w:top w:val="none" w:sz="0" w:space="0" w:color="auto"/>
            <w:left w:val="none" w:sz="0" w:space="0" w:color="auto"/>
            <w:bottom w:val="none" w:sz="0" w:space="0" w:color="auto"/>
            <w:right w:val="none" w:sz="0" w:space="0" w:color="auto"/>
          </w:divBdr>
        </w:div>
        <w:div w:id="1797288722">
          <w:marLeft w:val="0"/>
          <w:marRight w:val="0"/>
          <w:marTop w:val="330"/>
          <w:marBottom w:val="0"/>
          <w:divBdr>
            <w:top w:val="none" w:sz="0" w:space="0" w:color="auto"/>
            <w:left w:val="none" w:sz="0" w:space="0" w:color="auto"/>
            <w:bottom w:val="none" w:sz="0" w:space="0" w:color="auto"/>
            <w:right w:val="none" w:sz="0" w:space="0" w:color="auto"/>
          </w:divBdr>
        </w:div>
        <w:div w:id="485171902">
          <w:marLeft w:val="0"/>
          <w:marRight w:val="0"/>
          <w:marTop w:val="330"/>
          <w:marBottom w:val="0"/>
          <w:divBdr>
            <w:top w:val="none" w:sz="0" w:space="0" w:color="auto"/>
            <w:left w:val="none" w:sz="0" w:space="0" w:color="auto"/>
            <w:bottom w:val="none" w:sz="0" w:space="0" w:color="auto"/>
            <w:right w:val="none" w:sz="0" w:space="0" w:color="auto"/>
          </w:divBdr>
        </w:div>
        <w:div w:id="1947734720">
          <w:marLeft w:val="0"/>
          <w:marRight w:val="0"/>
          <w:marTop w:val="330"/>
          <w:marBottom w:val="0"/>
          <w:divBdr>
            <w:top w:val="none" w:sz="0" w:space="0" w:color="auto"/>
            <w:left w:val="none" w:sz="0" w:space="0" w:color="auto"/>
            <w:bottom w:val="none" w:sz="0" w:space="0" w:color="auto"/>
            <w:right w:val="none" w:sz="0" w:space="0" w:color="auto"/>
          </w:divBdr>
        </w:div>
        <w:div w:id="1357733401">
          <w:marLeft w:val="0"/>
          <w:marRight w:val="0"/>
          <w:marTop w:val="330"/>
          <w:marBottom w:val="0"/>
          <w:divBdr>
            <w:top w:val="none" w:sz="0" w:space="0" w:color="auto"/>
            <w:left w:val="none" w:sz="0" w:space="0" w:color="auto"/>
            <w:bottom w:val="none" w:sz="0" w:space="0" w:color="auto"/>
            <w:right w:val="none" w:sz="0" w:space="0" w:color="auto"/>
          </w:divBdr>
        </w:div>
        <w:div w:id="158933464">
          <w:marLeft w:val="0"/>
          <w:marRight w:val="0"/>
          <w:marTop w:val="330"/>
          <w:marBottom w:val="0"/>
          <w:divBdr>
            <w:top w:val="none" w:sz="0" w:space="0" w:color="auto"/>
            <w:left w:val="none" w:sz="0" w:space="0" w:color="auto"/>
            <w:bottom w:val="none" w:sz="0" w:space="0" w:color="auto"/>
            <w:right w:val="none" w:sz="0" w:space="0" w:color="auto"/>
          </w:divBdr>
        </w:div>
        <w:div w:id="1876231827">
          <w:marLeft w:val="0"/>
          <w:marRight w:val="0"/>
          <w:marTop w:val="330"/>
          <w:marBottom w:val="0"/>
          <w:divBdr>
            <w:top w:val="none" w:sz="0" w:space="0" w:color="auto"/>
            <w:left w:val="none" w:sz="0" w:space="0" w:color="auto"/>
            <w:bottom w:val="none" w:sz="0" w:space="0" w:color="auto"/>
            <w:right w:val="none" w:sz="0" w:space="0" w:color="auto"/>
          </w:divBdr>
        </w:div>
        <w:div w:id="1179730971">
          <w:marLeft w:val="0"/>
          <w:marRight w:val="0"/>
          <w:marTop w:val="330"/>
          <w:marBottom w:val="0"/>
          <w:divBdr>
            <w:top w:val="none" w:sz="0" w:space="0" w:color="auto"/>
            <w:left w:val="none" w:sz="0" w:space="0" w:color="auto"/>
            <w:bottom w:val="none" w:sz="0" w:space="0" w:color="auto"/>
            <w:right w:val="none" w:sz="0" w:space="0" w:color="auto"/>
          </w:divBdr>
        </w:div>
        <w:div w:id="1850951393">
          <w:marLeft w:val="0"/>
          <w:marRight w:val="0"/>
          <w:marTop w:val="330"/>
          <w:marBottom w:val="0"/>
          <w:divBdr>
            <w:top w:val="none" w:sz="0" w:space="0" w:color="auto"/>
            <w:left w:val="none" w:sz="0" w:space="0" w:color="auto"/>
            <w:bottom w:val="none" w:sz="0" w:space="0" w:color="auto"/>
            <w:right w:val="none" w:sz="0" w:space="0" w:color="auto"/>
          </w:divBdr>
        </w:div>
        <w:div w:id="825322105">
          <w:marLeft w:val="0"/>
          <w:marRight w:val="0"/>
          <w:marTop w:val="330"/>
          <w:marBottom w:val="0"/>
          <w:divBdr>
            <w:top w:val="none" w:sz="0" w:space="0" w:color="auto"/>
            <w:left w:val="none" w:sz="0" w:space="0" w:color="auto"/>
            <w:bottom w:val="none" w:sz="0" w:space="0" w:color="auto"/>
            <w:right w:val="none" w:sz="0" w:space="0" w:color="auto"/>
          </w:divBdr>
        </w:div>
        <w:div w:id="1117916022">
          <w:marLeft w:val="0"/>
          <w:marRight w:val="0"/>
          <w:marTop w:val="330"/>
          <w:marBottom w:val="0"/>
          <w:divBdr>
            <w:top w:val="none" w:sz="0" w:space="0" w:color="auto"/>
            <w:left w:val="none" w:sz="0" w:space="0" w:color="auto"/>
            <w:bottom w:val="none" w:sz="0" w:space="0" w:color="auto"/>
            <w:right w:val="none" w:sz="0" w:space="0" w:color="auto"/>
          </w:divBdr>
        </w:div>
        <w:div w:id="1222987167">
          <w:marLeft w:val="0"/>
          <w:marRight w:val="0"/>
          <w:marTop w:val="330"/>
          <w:marBottom w:val="0"/>
          <w:divBdr>
            <w:top w:val="none" w:sz="0" w:space="0" w:color="auto"/>
            <w:left w:val="none" w:sz="0" w:space="0" w:color="auto"/>
            <w:bottom w:val="none" w:sz="0" w:space="0" w:color="auto"/>
            <w:right w:val="none" w:sz="0" w:space="0" w:color="auto"/>
          </w:divBdr>
        </w:div>
        <w:div w:id="1990863219">
          <w:marLeft w:val="0"/>
          <w:marRight w:val="0"/>
          <w:marTop w:val="330"/>
          <w:marBottom w:val="0"/>
          <w:divBdr>
            <w:top w:val="none" w:sz="0" w:space="0" w:color="auto"/>
            <w:left w:val="none" w:sz="0" w:space="0" w:color="auto"/>
            <w:bottom w:val="none" w:sz="0" w:space="0" w:color="auto"/>
            <w:right w:val="none" w:sz="0" w:space="0" w:color="auto"/>
          </w:divBdr>
        </w:div>
        <w:div w:id="791561715">
          <w:marLeft w:val="0"/>
          <w:marRight w:val="0"/>
          <w:marTop w:val="330"/>
          <w:marBottom w:val="0"/>
          <w:divBdr>
            <w:top w:val="none" w:sz="0" w:space="0" w:color="auto"/>
            <w:left w:val="none" w:sz="0" w:space="0" w:color="auto"/>
            <w:bottom w:val="none" w:sz="0" w:space="0" w:color="auto"/>
            <w:right w:val="none" w:sz="0" w:space="0" w:color="auto"/>
          </w:divBdr>
        </w:div>
        <w:div w:id="106052042">
          <w:marLeft w:val="0"/>
          <w:marRight w:val="0"/>
          <w:marTop w:val="330"/>
          <w:marBottom w:val="0"/>
          <w:divBdr>
            <w:top w:val="none" w:sz="0" w:space="0" w:color="auto"/>
            <w:left w:val="none" w:sz="0" w:space="0" w:color="auto"/>
            <w:bottom w:val="none" w:sz="0" w:space="0" w:color="auto"/>
            <w:right w:val="none" w:sz="0" w:space="0" w:color="auto"/>
          </w:divBdr>
        </w:div>
        <w:div w:id="513543891">
          <w:marLeft w:val="0"/>
          <w:marRight w:val="0"/>
          <w:marTop w:val="330"/>
          <w:marBottom w:val="0"/>
          <w:divBdr>
            <w:top w:val="none" w:sz="0" w:space="0" w:color="auto"/>
            <w:left w:val="none" w:sz="0" w:space="0" w:color="auto"/>
            <w:bottom w:val="none" w:sz="0" w:space="0" w:color="auto"/>
            <w:right w:val="none" w:sz="0" w:space="0" w:color="auto"/>
          </w:divBdr>
        </w:div>
        <w:div w:id="835656922">
          <w:marLeft w:val="0"/>
          <w:marRight w:val="0"/>
          <w:marTop w:val="330"/>
          <w:marBottom w:val="0"/>
          <w:divBdr>
            <w:top w:val="none" w:sz="0" w:space="0" w:color="auto"/>
            <w:left w:val="none" w:sz="0" w:space="0" w:color="auto"/>
            <w:bottom w:val="none" w:sz="0" w:space="0" w:color="auto"/>
            <w:right w:val="none" w:sz="0" w:space="0" w:color="auto"/>
          </w:divBdr>
        </w:div>
        <w:div w:id="1442649874">
          <w:marLeft w:val="0"/>
          <w:marRight w:val="0"/>
          <w:marTop w:val="330"/>
          <w:marBottom w:val="0"/>
          <w:divBdr>
            <w:top w:val="none" w:sz="0" w:space="0" w:color="auto"/>
            <w:left w:val="none" w:sz="0" w:space="0" w:color="auto"/>
            <w:bottom w:val="none" w:sz="0" w:space="0" w:color="auto"/>
            <w:right w:val="none" w:sz="0" w:space="0" w:color="auto"/>
          </w:divBdr>
        </w:div>
        <w:div w:id="522328794">
          <w:marLeft w:val="0"/>
          <w:marRight w:val="0"/>
          <w:marTop w:val="330"/>
          <w:marBottom w:val="0"/>
          <w:divBdr>
            <w:top w:val="none" w:sz="0" w:space="0" w:color="auto"/>
            <w:left w:val="none" w:sz="0" w:space="0" w:color="auto"/>
            <w:bottom w:val="none" w:sz="0" w:space="0" w:color="auto"/>
            <w:right w:val="none" w:sz="0" w:space="0" w:color="auto"/>
          </w:divBdr>
        </w:div>
        <w:div w:id="852063781">
          <w:marLeft w:val="0"/>
          <w:marRight w:val="0"/>
          <w:marTop w:val="330"/>
          <w:marBottom w:val="0"/>
          <w:divBdr>
            <w:top w:val="none" w:sz="0" w:space="0" w:color="auto"/>
            <w:left w:val="none" w:sz="0" w:space="0" w:color="auto"/>
            <w:bottom w:val="none" w:sz="0" w:space="0" w:color="auto"/>
            <w:right w:val="none" w:sz="0" w:space="0" w:color="auto"/>
          </w:divBdr>
        </w:div>
        <w:div w:id="552276042">
          <w:marLeft w:val="0"/>
          <w:marRight w:val="0"/>
          <w:marTop w:val="330"/>
          <w:marBottom w:val="0"/>
          <w:divBdr>
            <w:top w:val="none" w:sz="0" w:space="0" w:color="auto"/>
            <w:left w:val="none" w:sz="0" w:space="0" w:color="auto"/>
            <w:bottom w:val="none" w:sz="0" w:space="0" w:color="auto"/>
            <w:right w:val="none" w:sz="0" w:space="0" w:color="auto"/>
          </w:divBdr>
        </w:div>
        <w:div w:id="1209198">
          <w:marLeft w:val="0"/>
          <w:marRight w:val="0"/>
          <w:marTop w:val="330"/>
          <w:marBottom w:val="0"/>
          <w:divBdr>
            <w:top w:val="none" w:sz="0" w:space="0" w:color="auto"/>
            <w:left w:val="none" w:sz="0" w:space="0" w:color="auto"/>
            <w:bottom w:val="none" w:sz="0" w:space="0" w:color="auto"/>
            <w:right w:val="none" w:sz="0" w:space="0" w:color="auto"/>
          </w:divBdr>
        </w:div>
        <w:div w:id="1631983766">
          <w:marLeft w:val="0"/>
          <w:marRight w:val="0"/>
          <w:marTop w:val="330"/>
          <w:marBottom w:val="0"/>
          <w:divBdr>
            <w:top w:val="none" w:sz="0" w:space="0" w:color="auto"/>
            <w:left w:val="none" w:sz="0" w:space="0" w:color="auto"/>
            <w:bottom w:val="none" w:sz="0" w:space="0" w:color="auto"/>
            <w:right w:val="none" w:sz="0" w:space="0" w:color="auto"/>
          </w:divBdr>
        </w:div>
        <w:div w:id="1343321494">
          <w:marLeft w:val="0"/>
          <w:marRight w:val="0"/>
          <w:marTop w:val="330"/>
          <w:marBottom w:val="0"/>
          <w:divBdr>
            <w:top w:val="none" w:sz="0" w:space="0" w:color="auto"/>
            <w:left w:val="none" w:sz="0" w:space="0" w:color="auto"/>
            <w:bottom w:val="none" w:sz="0" w:space="0" w:color="auto"/>
            <w:right w:val="none" w:sz="0" w:space="0" w:color="auto"/>
          </w:divBdr>
        </w:div>
        <w:div w:id="660890026">
          <w:marLeft w:val="0"/>
          <w:marRight w:val="0"/>
          <w:marTop w:val="330"/>
          <w:marBottom w:val="0"/>
          <w:divBdr>
            <w:top w:val="none" w:sz="0" w:space="0" w:color="auto"/>
            <w:left w:val="none" w:sz="0" w:space="0" w:color="auto"/>
            <w:bottom w:val="none" w:sz="0" w:space="0" w:color="auto"/>
            <w:right w:val="none" w:sz="0" w:space="0" w:color="auto"/>
          </w:divBdr>
        </w:div>
        <w:div w:id="1605765678">
          <w:marLeft w:val="0"/>
          <w:marRight w:val="0"/>
          <w:marTop w:val="330"/>
          <w:marBottom w:val="0"/>
          <w:divBdr>
            <w:top w:val="none" w:sz="0" w:space="0" w:color="auto"/>
            <w:left w:val="none" w:sz="0" w:space="0" w:color="auto"/>
            <w:bottom w:val="none" w:sz="0" w:space="0" w:color="auto"/>
            <w:right w:val="none" w:sz="0" w:space="0" w:color="auto"/>
          </w:divBdr>
        </w:div>
        <w:div w:id="58288560">
          <w:marLeft w:val="0"/>
          <w:marRight w:val="0"/>
          <w:marTop w:val="330"/>
          <w:marBottom w:val="0"/>
          <w:divBdr>
            <w:top w:val="none" w:sz="0" w:space="0" w:color="auto"/>
            <w:left w:val="none" w:sz="0" w:space="0" w:color="auto"/>
            <w:bottom w:val="none" w:sz="0" w:space="0" w:color="auto"/>
            <w:right w:val="none" w:sz="0" w:space="0" w:color="auto"/>
          </w:divBdr>
        </w:div>
        <w:div w:id="459569999">
          <w:marLeft w:val="0"/>
          <w:marRight w:val="0"/>
          <w:marTop w:val="330"/>
          <w:marBottom w:val="0"/>
          <w:divBdr>
            <w:top w:val="none" w:sz="0" w:space="0" w:color="auto"/>
            <w:left w:val="none" w:sz="0" w:space="0" w:color="auto"/>
            <w:bottom w:val="none" w:sz="0" w:space="0" w:color="auto"/>
            <w:right w:val="none" w:sz="0" w:space="0" w:color="auto"/>
          </w:divBdr>
        </w:div>
        <w:div w:id="1059520737">
          <w:marLeft w:val="0"/>
          <w:marRight w:val="0"/>
          <w:marTop w:val="330"/>
          <w:marBottom w:val="0"/>
          <w:divBdr>
            <w:top w:val="none" w:sz="0" w:space="0" w:color="auto"/>
            <w:left w:val="none" w:sz="0" w:space="0" w:color="auto"/>
            <w:bottom w:val="none" w:sz="0" w:space="0" w:color="auto"/>
            <w:right w:val="none" w:sz="0" w:space="0" w:color="auto"/>
          </w:divBdr>
        </w:div>
        <w:div w:id="1161775150">
          <w:marLeft w:val="0"/>
          <w:marRight w:val="0"/>
          <w:marTop w:val="330"/>
          <w:marBottom w:val="0"/>
          <w:divBdr>
            <w:top w:val="none" w:sz="0" w:space="0" w:color="auto"/>
            <w:left w:val="none" w:sz="0" w:space="0" w:color="auto"/>
            <w:bottom w:val="none" w:sz="0" w:space="0" w:color="auto"/>
            <w:right w:val="none" w:sz="0" w:space="0" w:color="auto"/>
          </w:divBdr>
        </w:div>
        <w:div w:id="550071158">
          <w:marLeft w:val="0"/>
          <w:marRight w:val="0"/>
          <w:marTop w:val="330"/>
          <w:marBottom w:val="0"/>
          <w:divBdr>
            <w:top w:val="none" w:sz="0" w:space="0" w:color="auto"/>
            <w:left w:val="none" w:sz="0" w:space="0" w:color="auto"/>
            <w:bottom w:val="none" w:sz="0" w:space="0" w:color="auto"/>
            <w:right w:val="none" w:sz="0" w:space="0" w:color="auto"/>
          </w:divBdr>
        </w:div>
        <w:div w:id="820385202">
          <w:marLeft w:val="0"/>
          <w:marRight w:val="0"/>
          <w:marTop w:val="330"/>
          <w:marBottom w:val="0"/>
          <w:divBdr>
            <w:top w:val="none" w:sz="0" w:space="0" w:color="auto"/>
            <w:left w:val="none" w:sz="0" w:space="0" w:color="auto"/>
            <w:bottom w:val="none" w:sz="0" w:space="0" w:color="auto"/>
            <w:right w:val="none" w:sz="0" w:space="0" w:color="auto"/>
          </w:divBdr>
        </w:div>
        <w:div w:id="1786271185">
          <w:marLeft w:val="0"/>
          <w:marRight w:val="0"/>
          <w:marTop w:val="330"/>
          <w:marBottom w:val="0"/>
          <w:divBdr>
            <w:top w:val="none" w:sz="0" w:space="0" w:color="auto"/>
            <w:left w:val="none" w:sz="0" w:space="0" w:color="auto"/>
            <w:bottom w:val="none" w:sz="0" w:space="0" w:color="auto"/>
            <w:right w:val="none" w:sz="0" w:space="0" w:color="auto"/>
          </w:divBdr>
        </w:div>
        <w:div w:id="1638801554">
          <w:marLeft w:val="0"/>
          <w:marRight w:val="0"/>
          <w:marTop w:val="330"/>
          <w:marBottom w:val="0"/>
          <w:divBdr>
            <w:top w:val="none" w:sz="0" w:space="0" w:color="auto"/>
            <w:left w:val="none" w:sz="0" w:space="0" w:color="auto"/>
            <w:bottom w:val="none" w:sz="0" w:space="0" w:color="auto"/>
            <w:right w:val="none" w:sz="0" w:space="0" w:color="auto"/>
          </w:divBdr>
        </w:div>
        <w:div w:id="258299928">
          <w:marLeft w:val="0"/>
          <w:marRight w:val="0"/>
          <w:marTop w:val="330"/>
          <w:marBottom w:val="0"/>
          <w:divBdr>
            <w:top w:val="none" w:sz="0" w:space="0" w:color="auto"/>
            <w:left w:val="none" w:sz="0" w:space="0" w:color="auto"/>
            <w:bottom w:val="none" w:sz="0" w:space="0" w:color="auto"/>
            <w:right w:val="none" w:sz="0" w:space="0" w:color="auto"/>
          </w:divBdr>
        </w:div>
        <w:div w:id="1025256487">
          <w:marLeft w:val="0"/>
          <w:marRight w:val="0"/>
          <w:marTop w:val="330"/>
          <w:marBottom w:val="0"/>
          <w:divBdr>
            <w:top w:val="none" w:sz="0" w:space="0" w:color="auto"/>
            <w:left w:val="none" w:sz="0" w:space="0" w:color="auto"/>
            <w:bottom w:val="none" w:sz="0" w:space="0" w:color="auto"/>
            <w:right w:val="none" w:sz="0" w:space="0" w:color="auto"/>
          </w:divBdr>
        </w:div>
        <w:div w:id="1459378796">
          <w:marLeft w:val="0"/>
          <w:marRight w:val="0"/>
          <w:marTop w:val="330"/>
          <w:marBottom w:val="0"/>
          <w:divBdr>
            <w:top w:val="none" w:sz="0" w:space="0" w:color="auto"/>
            <w:left w:val="none" w:sz="0" w:space="0" w:color="auto"/>
            <w:bottom w:val="none" w:sz="0" w:space="0" w:color="auto"/>
            <w:right w:val="none" w:sz="0" w:space="0" w:color="auto"/>
          </w:divBdr>
        </w:div>
        <w:div w:id="279538007">
          <w:marLeft w:val="0"/>
          <w:marRight w:val="0"/>
          <w:marTop w:val="330"/>
          <w:marBottom w:val="0"/>
          <w:divBdr>
            <w:top w:val="none" w:sz="0" w:space="0" w:color="auto"/>
            <w:left w:val="none" w:sz="0" w:space="0" w:color="auto"/>
            <w:bottom w:val="none" w:sz="0" w:space="0" w:color="auto"/>
            <w:right w:val="none" w:sz="0" w:space="0" w:color="auto"/>
          </w:divBdr>
        </w:div>
        <w:div w:id="1407149708">
          <w:marLeft w:val="0"/>
          <w:marRight w:val="0"/>
          <w:marTop w:val="330"/>
          <w:marBottom w:val="0"/>
          <w:divBdr>
            <w:top w:val="none" w:sz="0" w:space="0" w:color="auto"/>
            <w:left w:val="none" w:sz="0" w:space="0" w:color="auto"/>
            <w:bottom w:val="none" w:sz="0" w:space="0" w:color="auto"/>
            <w:right w:val="none" w:sz="0" w:space="0" w:color="auto"/>
          </w:divBdr>
        </w:div>
        <w:div w:id="1036080312">
          <w:marLeft w:val="0"/>
          <w:marRight w:val="0"/>
          <w:marTop w:val="330"/>
          <w:marBottom w:val="0"/>
          <w:divBdr>
            <w:top w:val="none" w:sz="0" w:space="0" w:color="auto"/>
            <w:left w:val="none" w:sz="0" w:space="0" w:color="auto"/>
            <w:bottom w:val="none" w:sz="0" w:space="0" w:color="auto"/>
            <w:right w:val="none" w:sz="0" w:space="0" w:color="auto"/>
          </w:divBdr>
        </w:div>
      </w:divsChild>
    </w:div>
    <w:div w:id="181555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1461</Words>
  <Characters>8330</Characters>
  <Application>Microsoft Office Word</Application>
  <DocSecurity>0</DocSecurity>
  <Lines>69</Lines>
  <Paragraphs>19</Paragraphs>
  <ScaleCrop>false</ScaleCrop>
  <Company/>
  <LinksUpToDate>false</LinksUpToDate>
  <CharactersWithSpaces>9772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7</cp:revision>
  <cp:lastPrinted>2022-07-07T01:25:00Z</cp:lastPrinted>
  <dcterms:created xsi:type="dcterms:W3CDTF">2021-10-20T01:09:00Z</dcterms:created>
  <dcterms:modified xsi:type="dcterms:W3CDTF">2022-07-07T03:03:00Z</dcterms:modified>
</cp:coreProperties>
</file>