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宗教领域非现场</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对宗教活动场所终止或者变更登记内容未到原登记管理机关办理相应的注销或者变更登记手续的行为的检查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是否存在宗教活动场所终止或者变更登记内容未到原登记管理机关办理相应的注销或者变更登记手续的行为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黑体" w:hAnsi="黑体" w:eastAsia="仿宋" w:cs="黑体"/>
          <w:sz w:val="32"/>
          <w:szCs w:val="32"/>
          <w:lang w:val="en-US" w:eastAsia="zh-CN"/>
        </w:rPr>
      </w:pPr>
      <w:r>
        <w:rPr>
          <w:rFonts w:hint="eastAsia" w:ascii="仿宋_GB2312" w:hAnsi="仿宋_GB2312" w:eastAsia="仿宋_GB2312" w:cs="仿宋_GB2312"/>
          <w:b/>
          <w:bCs/>
          <w:sz w:val="32"/>
          <w:szCs w:val="32"/>
          <w:lang w:val="en-US" w:eastAsia="zh-CN"/>
        </w:rPr>
        <w:t>合格情形：</w:t>
      </w:r>
      <w:r>
        <w:rPr>
          <w:rFonts w:ascii="仿宋" w:hAnsi="仿宋" w:eastAsia="仿宋" w:cs="仿宋"/>
          <w:b w:val="0"/>
          <w:bCs w:val="0"/>
          <w:sz w:val="30"/>
          <w:szCs w:val="30"/>
        </w:rPr>
        <w:t>宗教活动场所</w:t>
      </w:r>
      <w:r>
        <w:rPr>
          <w:rFonts w:hint="eastAsia" w:ascii="仿宋" w:hAnsi="仿宋" w:eastAsia="仿宋" w:cs="仿宋"/>
          <w:b w:val="0"/>
          <w:bCs w:val="0"/>
          <w:sz w:val="30"/>
          <w:szCs w:val="30"/>
          <w:lang w:eastAsia="zh-CN"/>
        </w:rPr>
        <w:t>终止活动或变更登记内容已到宗教事务部门</w:t>
      </w:r>
      <w:r>
        <w:rPr>
          <w:rFonts w:ascii="仿宋" w:hAnsi="仿宋" w:eastAsia="仿宋" w:cs="仿宋"/>
          <w:b w:val="0"/>
          <w:bCs w:val="0"/>
          <w:sz w:val="30"/>
          <w:szCs w:val="30"/>
        </w:rPr>
        <w:t>办理相应的注销或者变更登记手续</w:t>
      </w:r>
      <w:r>
        <w:rPr>
          <w:rFonts w:hint="eastAsia" w:ascii="仿宋" w:hAnsi="仿宋" w:eastAsia="仿宋" w:cs="仿宋"/>
          <w:b w:val="0"/>
          <w:bCs w:val="0"/>
          <w:sz w:val="30"/>
          <w:szCs w:val="30"/>
          <w:lang w:eastAsia="zh-CN"/>
        </w:rPr>
        <w:t>。</w:t>
      </w:r>
    </w:p>
    <w:p>
      <w:pPr>
        <w:ind w:firstLine="642" w:firstLineChars="200"/>
        <w:rPr>
          <w:rFonts w:ascii="仿宋_GB2312" w:hAnsi="仿宋_GB2312" w:eastAsia="仿宋_GB2312" w:cs="仿宋_GB2312"/>
          <w:sz w:val="32"/>
          <w:szCs w:val="32"/>
        </w:rPr>
      </w:pPr>
      <w:bookmarkStart w:id="0" w:name="_GoBack"/>
      <w:r>
        <w:rPr>
          <w:rFonts w:hint="eastAsia" w:ascii="仿宋_GB2312" w:hAnsi="仿宋_GB2312" w:eastAsia="仿宋_GB2312" w:cs="仿宋_GB2312"/>
          <w:b/>
          <w:bCs/>
          <w:sz w:val="32"/>
          <w:szCs w:val="32"/>
          <w:lang w:val="en-US" w:eastAsia="zh-CN"/>
        </w:rPr>
        <w:t>不合格情形：</w:t>
      </w:r>
      <w:bookmarkEnd w:id="0"/>
      <w:r>
        <w:rPr>
          <w:rFonts w:ascii="仿宋" w:hAnsi="仿宋" w:eastAsia="仿宋" w:cs="仿宋"/>
          <w:b w:val="0"/>
          <w:bCs w:val="0"/>
          <w:sz w:val="30"/>
          <w:szCs w:val="30"/>
        </w:rPr>
        <w:t>宗教活动场所</w:t>
      </w:r>
      <w:r>
        <w:rPr>
          <w:rFonts w:hint="eastAsia" w:ascii="仿宋" w:hAnsi="仿宋" w:eastAsia="仿宋" w:cs="仿宋"/>
          <w:b w:val="0"/>
          <w:bCs w:val="0"/>
          <w:sz w:val="30"/>
          <w:szCs w:val="30"/>
          <w:lang w:eastAsia="zh-CN"/>
        </w:rPr>
        <w:t>终止活动或变更登记内容未到宗教事务部门</w:t>
      </w:r>
      <w:r>
        <w:rPr>
          <w:rFonts w:ascii="仿宋" w:hAnsi="仿宋" w:eastAsia="仿宋" w:cs="仿宋"/>
          <w:b w:val="0"/>
          <w:bCs w:val="0"/>
          <w:sz w:val="30"/>
          <w:szCs w:val="30"/>
        </w:rPr>
        <w:t>办理相应的注销或者变更登记手续</w:t>
      </w:r>
      <w:r>
        <w:rPr>
          <w:rFonts w:hint="eastAsia" w:ascii="仿宋" w:hAnsi="仿宋" w:eastAsia="仿宋" w:cs="仿宋"/>
          <w:b w:val="0"/>
          <w:bCs w:val="0"/>
          <w:sz w:val="30"/>
          <w:szCs w:val="30"/>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BFD696C"/>
    <w:rsid w:val="2CA97F9E"/>
    <w:rsid w:val="2CE454BA"/>
    <w:rsid w:val="2FA75A41"/>
    <w:rsid w:val="394D43E6"/>
    <w:rsid w:val="3E3331BE"/>
    <w:rsid w:val="3EFA908B"/>
    <w:rsid w:val="3EFF11E4"/>
    <w:rsid w:val="44E00044"/>
    <w:rsid w:val="4D4F114B"/>
    <w:rsid w:val="51BF77A4"/>
    <w:rsid w:val="524E55E0"/>
    <w:rsid w:val="54FF41AC"/>
    <w:rsid w:val="5D5D1D9E"/>
    <w:rsid w:val="5E43155D"/>
    <w:rsid w:val="60760002"/>
    <w:rsid w:val="614B4667"/>
    <w:rsid w:val="67637843"/>
    <w:rsid w:val="67F31891"/>
    <w:rsid w:val="69F10BFA"/>
    <w:rsid w:val="6BA96E66"/>
    <w:rsid w:val="716B6761"/>
    <w:rsid w:val="75385D2D"/>
    <w:rsid w:val="7F561B6C"/>
    <w:rsid w:val="AFBD5AF7"/>
    <w:rsid w:val="AFDAD9FA"/>
    <w:rsid w:val="BFF51E7D"/>
    <w:rsid w:val="D32EAC9A"/>
    <w:rsid w:val="D7DE5711"/>
    <w:rsid w:val="DEED3433"/>
    <w:rsid w:val="F3BF6C16"/>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2025-07-15T18:35:25Z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