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495B13" w:rsidRPr="00495B13">
        <w:rPr>
          <w:rFonts w:ascii="仿宋_GB2312" w:eastAsia="仿宋_GB2312" w:hAnsi="仿宋_GB2312" w:cs="仿宋_GB2312" w:hint="eastAsia"/>
          <w:sz w:val="32"/>
          <w:szCs w:val="32"/>
        </w:rPr>
        <w:t>专网及定向传播视听节目服务</w:t>
      </w:r>
      <w:r>
        <w:rPr>
          <w:rFonts w:ascii="仿宋_GB2312" w:eastAsia="仿宋_GB2312" w:hAnsi="仿宋_GB2312" w:cs="仿宋_GB2312" w:hint="eastAsia"/>
          <w:sz w:val="32"/>
          <w:szCs w:val="32"/>
        </w:rPr>
        <w:t>检查单》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4A39A0">
        <w:rPr>
          <w:rFonts w:ascii="仿宋_GB2312" w:eastAsia="仿宋_GB2312" w:hAnsi="仿宋_GB2312" w:cs="仿宋_GB2312" w:hint="eastAsia"/>
          <w:sz w:val="32"/>
          <w:szCs w:val="32"/>
        </w:rPr>
        <w:t>专网及定向传播视听</w:t>
      </w:r>
      <w:r w:rsidR="005679A1" w:rsidRPr="005679A1">
        <w:rPr>
          <w:rFonts w:ascii="仿宋_GB2312" w:eastAsia="仿宋_GB2312" w:hAnsi="仿宋_GB2312" w:cs="仿宋_GB2312" w:hint="eastAsia"/>
          <w:sz w:val="32"/>
          <w:szCs w:val="32"/>
        </w:rPr>
        <w:t>企业经营情况</w:t>
      </w:r>
    </w:p>
    <w:p w:rsidR="00486762" w:rsidRPr="00B006B5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006B5" w:rsidRPr="00B006B5">
        <w:rPr>
          <w:rFonts w:ascii="仿宋_GB2312" w:eastAsia="仿宋_GB2312" w:hAnsi="仿宋_GB2312" w:cs="仿宋_GB2312" w:hint="eastAsia"/>
          <w:sz w:val="32"/>
          <w:szCs w:val="32"/>
        </w:rPr>
        <w:t>专网及定向传播视听节目服务单位变更股东、股权结构等重大事项，未事先办理审批手续的行为</w:t>
      </w:r>
    </w:p>
    <w:p w:rsidR="00486762" w:rsidRDefault="00486762" w:rsidP="00486762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006B5" w:rsidRPr="00B006B5">
        <w:rPr>
          <w:rFonts w:ascii="仿宋_GB2312" w:eastAsia="仿宋_GB2312" w:hAnsi="仿宋_GB2312" w:cs="仿宋_GB2312" w:hint="eastAsia"/>
          <w:sz w:val="32"/>
          <w:szCs w:val="32"/>
        </w:rPr>
        <w:t>是否存在专网及定向传播视听节目服务单位变更股东、股权结构等重大事项，未事先办理审批手续的行为</w:t>
      </w:r>
      <w:r w:rsidR="00FE51EE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534B7" w:rsidRDefault="00486762" w:rsidP="00B341C0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B006B5" w:rsidRDefault="00A534B7" w:rsidP="00EE1065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</w:p>
    <w:p w:rsidR="00EE1065" w:rsidRPr="00EE1065" w:rsidRDefault="00A534B7" w:rsidP="00EE1065">
      <w:pPr>
        <w:spacing w:line="600" w:lineRule="exact"/>
        <w:ind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sz w:val="32"/>
          <w:szCs w:val="32"/>
        </w:rPr>
        <w:t>a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不存在变更股东、股权结构</w:t>
      </w:r>
      <w:r w:rsidR="002905C5">
        <w:rPr>
          <w:rFonts w:ascii="仿宋_GB2312" w:eastAsia="仿宋_GB2312" w:hAnsi="仿宋_GB2312" w:cs="仿宋_GB2312" w:hint="eastAsia"/>
          <w:sz w:val="32"/>
          <w:szCs w:val="32"/>
        </w:rPr>
        <w:t>等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重大</w:t>
      </w:r>
      <w:r w:rsidR="002905C5">
        <w:rPr>
          <w:rFonts w:ascii="仿宋_GB2312" w:eastAsia="仿宋_GB2312" w:hAnsi="仿宋_GB2312" w:cs="仿宋_GB2312" w:hint="eastAsia"/>
          <w:sz w:val="32"/>
          <w:szCs w:val="32"/>
        </w:rPr>
        <w:t>事项</w:t>
      </w:r>
      <w:r w:rsidR="00EE1065">
        <w:rPr>
          <w:rFonts w:ascii="仿宋_GB2312" w:eastAsia="仿宋_GB2312" w:hAnsi="仿宋_GB2312" w:cs="仿宋_GB2312" w:hint="eastAsia"/>
          <w:sz w:val="32"/>
          <w:szCs w:val="32"/>
        </w:rPr>
        <w:t>行为。</w:t>
      </w:r>
    </w:p>
    <w:p w:rsidR="00A534B7" w:rsidRP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sz w:val="32"/>
          <w:szCs w:val="32"/>
        </w:rPr>
        <w:t>b存在上述行为，已完成审批手续。</w:t>
      </w:r>
    </w:p>
    <w:p w:rsidR="00A534B7" w:rsidRDefault="00A534B7" w:rsidP="00A534B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变更股东、股权结构，或上市融资，或重大资产变动时，未办理审批手续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0132C" w:rsidRDefault="0010132C" w:rsidP="00A534B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10132C" w:rsidRDefault="0010132C" w:rsidP="00A534B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10132C" w:rsidRDefault="0010132C" w:rsidP="00A534B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10132C" w:rsidRDefault="0010132C" w:rsidP="00A534B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10132C" w:rsidRDefault="0010132C" w:rsidP="00A534B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10132C" w:rsidRDefault="0010132C" w:rsidP="00A534B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10132C" w:rsidRDefault="0010132C" w:rsidP="00A534B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10132C" w:rsidRDefault="0010132C" w:rsidP="00A534B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10132C" w:rsidRDefault="0010132C" w:rsidP="00A534B7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bookmarkStart w:id="0" w:name="_GoBack"/>
      <w:bookmarkEnd w:id="0"/>
    </w:p>
    <w:sectPr w:rsidR="001013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FF" w:rsidRDefault="00596EFF" w:rsidP="00486762">
      <w:r>
        <w:separator/>
      </w:r>
    </w:p>
  </w:endnote>
  <w:endnote w:type="continuationSeparator" w:id="0">
    <w:p w:rsidR="00596EFF" w:rsidRDefault="00596EFF" w:rsidP="0048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FF" w:rsidRDefault="00596EFF" w:rsidP="00486762">
      <w:r>
        <w:separator/>
      </w:r>
    </w:p>
  </w:footnote>
  <w:footnote w:type="continuationSeparator" w:id="0">
    <w:p w:rsidR="00596EFF" w:rsidRDefault="00596EFF" w:rsidP="00486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132C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1108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905C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5B13"/>
    <w:rsid w:val="00496BF6"/>
    <w:rsid w:val="004A39A0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96EFF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02F12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5090"/>
    <w:rsid w:val="009F60C7"/>
    <w:rsid w:val="00A02133"/>
    <w:rsid w:val="00A11405"/>
    <w:rsid w:val="00A3069B"/>
    <w:rsid w:val="00A36001"/>
    <w:rsid w:val="00A421B4"/>
    <w:rsid w:val="00A42586"/>
    <w:rsid w:val="00A534B7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56EA"/>
    <w:rsid w:val="00B006B5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AEE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1065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645C4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51EE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李高升</cp:lastModifiedBy>
  <cp:revision>15</cp:revision>
  <dcterms:created xsi:type="dcterms:W3CDTF">2021-09-07T06:55:00Z</dcterms:created>
  <dcterms:modified xsi:type="dcterms:W3CDTF">2021-09-14T01:24:00Z</dcterms:modified>
</cp:coreProperties>
</file>