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835EB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76429B30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专网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非现场</w:t>
      </w:r>
    </w:p>
    <w:p w14:paraId="1E6D8E58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擅自从事专网及定向传播视听节目服务的行为</w:t>
      </w:r>
      <w:bookmarkStart w:id="0" w:name="_GoBack"/>
      <w:bookmarkEnd w:id="0"/>
    </w:p>
    <w:p w14:paraId="01DC3061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是否存在擅自从事内容提供、集成播控、传输分发等专网及定向传播视听节目服务的行为</w:t>
      </w:r>
    </w:p>
    <w:p w14:paraId="78F1378C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1E348923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擅自从事内容提供、集成播控、传输分发等专网及定向传播视听节目服务的行为</w:t>
      </w:r>
    </w:p>
    <w:p w14:paraId="5B97224A"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存在擅自从事内容提供、集成播控、传输分发等专网及定向传播视听节目服务的行为</w:t>
      </w:r>
    </w:p>
    <w:p w14:paraId="52D7A6F4"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5B07D8A"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72B75551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 w14:paraId="792912E7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3BD5E22"/>
    <w:rsid w:val="198A7679"/>
    <w:rsid w:val="336E75CE"/>
    <w:rsid w:val="3483314F"/>
    <w:rsid w:val="6BC7BB29"/>
    <w:rsid w:val="6FCC7948"/>
    <w:rsid w:val="D7FDCEA9"/>
    <w:rsid w:val="F65E1BBC"/>
    <w:rsid w:val="FF9FF467"/>
    <w:rsid w:val="FFABC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235</Characters>
  <Lines>1</Lines>
  <Paragraphs>1</Paragraphs>
  <TotalTime>0</TotalTime>
  <ScaleCrop>false</ScaleCrop>
  <LinksUpToDate>false</LinksUpToDate>
  <CharactersWithSpaces>235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2021-09-07T14:42:00Z</dcterms:created>
  <dc:creator>[1]鲁杲翔</dc:creator>
  <cp:lastModifiedBy>无疆君June</cp:lastModifiedBy>
  <dcterms:modified xsi:type="dcterms:W3CDTF">2025-07-15T17:07:10Z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eyJoZGlkIjoiYzA2NTE3Y2JhZmQ4Y2Q4MjkwMGI1Njg4ZDE2NmY5MWIiLCJ1c2VySWQiOiIyMTc0NDY5ODEifQ==</vt:lpwstr>
  </property>
  <property fmtid="{D5CDD505-2E9C-101B-9397-08002B2CF9AE}" pid="4" name="ICV">
    <vt:lpwstr>F3F0E7E8369D42239BA72604272DE92E_12</vt:lpwstr>
  </property>
</Properties>
</file>