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413FBF" w:rsidRPr="00413FBF">
        <w:rPr>
          <w:rFonts w:ascii="仿宋_GB2312" w:eastAsia="仿宋_GB2312" w:hAnsi="仿宋_GB2312" w:cs="仿宋_GB2312" w:hint="eastAsia"/>
          <w:sz w:val="32"/>
          <w:szCs w:val="32"/>
        </w:rPr>
        <w:t>星级酒店安全检查单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13FBF" w:rsidRPr="00413FBF">
        <w:rPr>
          <w:rFonts w:ascii="仿宋_GB2312" w:eastAsia="仿宋_GB2312" w:hAnsi="仿宋_GB2312" w:cs="仿宋_GB2312" w:hint="eastAsia"/>
          <w:sz w:val="32"/>
          <w:szCs w:val="32"/>
        </w:rPr>
        <w:t>星级饭店安全生产情况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413FBF" w:rsidRPr="00413FBF">
        <w:rPr>
          <w:rFonts w:ascii="仿宋_GB2312" w:eastAsia="仿宋_GB2312" w:hAnsi="仿宋_GB2312" w:cs="仿宋_GB2312" w:hint="eastAsia"/>
          <w:sz w:val="32"/>
          <w:szCs w:val="32"/>
        </w:rPr>
        <w:t>星级饭店是否存在未建立生产安全事故隐患排查制度的行为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bookmarkStart w:id="0" w:name="_GoBack"/>
      <w:r w:rsidR="00413FBF">
        <w:rPr>
          <w:rFonts w:ascii="仿宋_GB2312" w:eastAsia="仿宋_GB2312" w:hAnsi="仿宋_GB2312" w:cs="仿宋_GB2312" w:hint="eastAsia"/>
          <w:sz w:val="32"/>
          <w:szCs w:val="32"/>
        </w:rPr>
        <w:t>是否存在星级饭店未建立生产安全事故隐患排查制度的行为</w:t>
      </w:r>
      <w:bookmarkEnd w:id="0"/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413FB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413FBF">
        <w:rPr>
          <w:rFonts w:ascii="仿宋_GB2312" w:eastAsia="仿宋_GB2312" w:hAnsi="仿宋_GB2312" w:cs="仿宋_GB2312" w:hint="eastAsia"/>
          <w:sz w:val="32"/>
          <w:szCs w:val="32"/>
        </w:rPr>
        <w:t>星级饭店</w:t>
      </w:r>
      <w:r w:rsidR="00413FBF">
        <w:rPr>
          <w:rFonts w:ascii="仿宋_GB2312" w:eastAsia="仿宋_GB2312" w:hAnsi="仿宋_GB2312" w:cs="仿宋_GB2312" w:hint="eastAsia"/>
          <w:sz w:val="32"/>
          <w:szCs w:val="32"/>
        </w:rPr>
        <w:t>已</w:t>
      </w:r>
      <w:r w:rsidR="00413FBF">
        <w:rPr>
          <w:rFonts w:ascii="仿宋_GB2312" w:eastAsia="仿宋_GB2312" w:hAnsi="仿宋_GB2312" w:cs="仿宋_GB2312" w:hint="eastAsia"/>
          <w:sz w:val="32"/>
          <w:szCs w:val="32"/>
        </w:rPr>
        <w:t>建立生产安全事故隐患排查制度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413FBF">
        <w:rPr>
          <w:rFonts w:ascii="仿宋_GB2312" w:eastAsia="仿宋_GB2312" w:hAnsi="仿宋_GB2312" w:cs="仿宋_GB2312" w:hint="eastAsia"/>
          <w:sz w:val="32"/>
          <w:szCs w:val="32"/>
        </w:rPr>
        <w:t>星级饭店未建立生产安全事故隐患排查制度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13FBF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2021-09-16T06:05:00Z</dcterms:modified>
</cp:coreProperties>
</file>