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9E599D" w:rsidRPr="009E599D">
        <w:rPr>
          <w:rFonts w:ascii="仿宋_GB2312" w:eastAsia="仿宋_GB2312" w:hAnsi="仿宋_GB2312" w:cs="仿宋_GB2312" w:hint="eastAsia"/>
          <w:sz w:val="32"/>
          <w:szCs w:val="32"/>
        </w:rPr>
        <w:t>在线旅游检查单</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9E599D" w:rsidRPr="009E599D">
        <w:rPr>
          <w:rFonts w:ascii="仿宋_GB2312" w:eastAsia="仿宋_GB2312" w:hAnsi="仿宋_GB2312" w:cs="仿宋_GB2312" w:hint="eastAsia"/>
          <w:sz w:val="32"/>
          <w:szCs w:val="32"/>
        </w:rPr>
        <w:t>在线旅游经营者经营情况</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9E599D" w:rsidRPr="009E599D">
        <w:rPr>
          <w:rFonts w:ascii="仿宋_GB2312" w:eastAsia="仿宋_GB2312" w:hAnsi="仿宋_GB2312" w:cs="仿宋_GB2312" w:hint="eastAsia"/>
          <w:sz w:val="32"/>
          <w:szCs w:val="32"/>
        </w:rPr>
        <w:t>是否存在在线旅游经营者为以不合理低价组织的旅游活动提供交易机会的</w:t>
      </w:r>
      <w:proofErr w:type="gramStart"/>
      <w:r w:rsidR="009E599D" w:rsidRPr="009E599D">
        <w:rPr>
          <w:rFonts w:ascii="仿宋_GB2312" w:eastAsia="仿宋_GB2312" w:hAnsi="仿宋_GB2312" w:cs="仿宋_GB2312" w:hint="eastAsia"/>
          <w:sz w:val="32"/>
          <w:szCs w:val="32"/>
        </w:rPr>
        <w:t>的</w:t>
      </w:r>
      <w:proofErr w:type="gramEnd"/>
      <w:r w:rsidR="009E599D" w:rsidRPr="009E599D">
        <w:rPr>
          <w:rFonts w:ascii="仿宋_GB2312" w:eastAsia="仿宋_GB2312" w:hAnsi="仿宋_GB2312" w:cs="仿宋_GB2312" w:hint="eastAsia"/>
          <w:sz w:val="32"/>
          <w:szCs w:val="32"/>
        </w:rPr>
        <w:t>行为</w:t>
      </w:r>
    </w:p>
    <w:p w:rsidR="00696560" w:rsidRPr="009E599D"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bookmarkStart w:id="0" w:name="_GoBack"/>
      <w:r w:rsidR="009E599D">
        <w:rPr>
          <w:rFonts w:ascii="仿宋_GB2312" w:eastAsia="仿宋_GB2312" w:hAnsi="仿宋_GB2312" w:cs="仿宋_GB2312" w:hint="eastAsia"/>
          <w:bCs/>
          <w:sz w:val="32"/>
          <w:szCs w:val="32"/>
        </w:rPr>
        <w:t>是否存在在线旅游经营者为以不合理低价组织的旅游活动提供交易机会</w:t>
      </w:r>
      <w:r w:rsidR="009E599D" w:rsidRPr="009E599D">
        <w:rPr>
          <w:rFonts w:ascii="仿宋_GB2312" w:eastAsia="仿宋_GB2312" w:hAnsi="仿宋_GB2312" w:cs="仿宋_GB2312" w:hint="eastAsia"/>
          <w:bCs/>
          <w:sz w:val="32"/>
          <w:szCs w:val="32"/>
        </w:rPr>
        <w:t>的行为</w:t>
      </w:r>
      <w:bookmarkEnd w:id="0"/>
    </w:p>
    <w:p w:rsidR="00696560" w:rsidRDefault="00696560" w:rsidP="00696560">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Pr>
          <w:rFonts w:ascii="仿宋_GB2312" w:eastAsia="仿宋_GB2312" w:hAnsi="仿宋_GB2312" w:cs="仿宋_GB2312" w:hint="eastAsia"/>
          <w:sz w:val="32"/>
          <w:szCs w:val="32"/>
        </w:rPr>
        <w:t>a</w:t>
      </w:r>
      <w:r w:rsidR="009E599D">
        <w:rPr>
          <w:rFonts w:ascii="仿宋_GB2312" w:eastAsia="仿宋_GB2312" w:hAnsi="仿宋_GB2312" w:cs="仿宋_GB2312" w:hint="eastAsia"/>
          <w:bCs/>
          <w:sz w:val="32"/>
          <w:szCs w:val="32"/>
        </w:rPr>
        <w:t>在线旅游经营者</w:t>
      </w:r>
      <w:r w:rsidR="009E599D">
        <w:rPr>
          <w:rFonts w:ascii="仿宋_GB2312" w:eastAsia="仿宋_GB2312" w:hAnsi="仿宋_GB2312" w:cs="仿宋_GB2312" w:hint="eastAsia"/>
          <w:bCs/>
          <w:sz w:val="32"/>
          <w:szCs w:val="32"/>
        </w:rPr>
        <w:t>没有</w:t>
      </w:r>
      <w:r w:rsidR="009E599D">
        <w:rPr>
          <w:rFonts w:ascii="仿宋_GB2312" w:eastAsia="仿宋_GB2312" w:hAnsi="仿宋_GB2312" w:cs="仿宋_GB2312" w:hint="eastAsia"/>
          <w:bCs/>
          <w:sz w:val="32"/>
          <w:szCs w:val="32"/>
        </w:rPr>
        <w:t>为不合理低价旅游活动提供交易机会</w:t>
      </w:r>
      <w:r>
        <w:rPr>
          <w:rFonts w:ascii="仿宋_GB2312" w:eastAsia="仿宋_GB2312" w:hAnsi="仿宋_GB2312" w:cs="仿宋_GB2312" w:hint="eastAsia"/>
          <w:sz w:val="32"/>
          <w:szCs w:val="32"/>
        </w:rPr>
        <w:t>。</w:t>
      </w:r>
    </w:p>
    <w:p w:rsidR="00696560" w:rsidRDefault="00696560" w:rsidP="0069656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9E599D">
        <w:rPr>
          <w:rFonts w:ascii="仿宋_GB2312" w:eastAsia="仿宋_GB2312" w:hAnsi="仿宋_GB2312" w:cs="仿宋_GB2312" w:hint="eastAsia"/>
          <w:bCs/>
          <w:sz w:val="32"/>
          <w:szCs w:val="32"/>
        </w:rPr>
        <w:t>在线旅游经营者为以不合理低价组织的旅游活动提供交易机会</w:t>
      </w:r>
      <w:r>
        <w:rPr>
          <w:rFonts w:ascii="仿宋_GB2312" w:eastAsia="仿宋_GB2312" w:hAnsi="仿宋_GB2312" w:cs="仿宋_GB2312" w:hint="eastAsia"/>
          <w:sz w:val="32"/>
          <w:szCs w:val="32"/>
        </w:rPr>
        <w:t>。</w:t>
      </w:r>
    </w:p>
    <w:p w:rsidR="002E7595" w:rsidRPr="00696560" w:rsidRDefault="002E7595"/>
    <w:sectPr w:rsidR="002E7595" w:rsidRPr="006965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BAF" w:rsidRDefault="00AB6BAF" w:rsidP="009E599D">
      <w:r>
        <w:separator/>
      </w:r>
    </w:p>
  </w:endnote>
  <w:endnote w:type="continuationSeparator" w:id="0">
    <w:p w:rsidR="00AB6BAF" w:rsidRDefault="00AB6BAF" w:rsidP="009E5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BAF" w:rsidRDefault="00AB6BAF" w:rsidP="009E599D">
      <w:r>
        <w:separator/>
      </w:r>
    </w:p>
  </w:footnote>
  <w:footnote w:type="continuationSeparator" w:id="0">
    <w:p w:rsidR="00AB6BAF" w:rsidRDefault="00AB6BAF" w:rsidP="009E59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E599D"/>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B6BAF"/>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E59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E599D"/>
    <w:rPr>
      <w:rFonts w:ascii="Calibri" w:eastAsia="宋体" w:hAnsi="Calibri" w:cs="Times New Roman"/>
      <w:sz w:val="18"/>
      <w:szCs w:val="18"/>
    </w:rPr>
  </w:style>
  <w:style w:type="paragraph" w:styleId="a4">
    <w:name w:val="footer"/>
    <w:basedOn w:val="a"/>
    <w:link w:val="Char0"/>
    <w:uiPriority w:val="99"/>
    <w:unhideWhenUsed/>
    <w:rsid w:val="009E599D"/>
    <w:pPr>
      <w:tabs>
        <w:tab w:val="center" w:pos="4153"/>
        <w:tab w:val="right" w:pos="8306"/>
      </w:tabs>
      <w:snapToGrid w:val="0"/>
      <w:jc w:val="left"/>
    </w:pPr>
    <w:rPr>
      <w:sz w:val="18"/>
      <w:szCs w:val="18"/>
    </w:rPr>
  </w:style>
  <w:style w:type="character" w:customStyle="1" w:styleId="Char0">
    <w:name w:val="页脚 Char"/>
    <w:basedOn w:val="a0"/>
    <w:link w:val="a4"/>
    <w:uiPriority w:val="99"/>
    <w:rsid w:val="009E599D"/>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6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E59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E599D"/>
    <w:rPr>
      <w:rFonts w:ascii="Calibri" w:eastAsia="宋体" w:hAnsi="Calibri" w:cs="Times New Roman"/>
      <w:sz w:val="18"/>
      <w:szCs w:val="18"/>
    </w:rPr>
  </w:style>
  <w:style w:type="paragraph" w:styleId="a4">
    <w:name w:val="footer"/>
    <w:basedOn w:val="a"/>
    <w:link w:val="Char0"/>
    <w:uiPriority w:val="99"/>
    <w:unhideWhenUsed/>
    <w:rsid w:val="009E599D"/>
    <w:pPr>
      <w:tabs>
        <w:tab w:val="center" w:pos="4153"/>
        <w:tab w:val="right" w:pos="8306"/>
      </w:tabs>
      <w:snapToGrid w:val="0"/>
      <w:jc w:val="left"/>
    </w:pPr>
    <w:rPr>
      <w:sz w:val="18"/>
      <w:szCs w:val="18"/>
    </w:rPr>
  </w:style>
  <w:style w:type="character" w:customStyle="1" w:styleId="Char0">
    <w:name w:val="页脚 Char"/>
    <w:basedOn w:val="a0"/>
    <w:link w:val="a4"/>
    <w:uiPriority w:val="99"/>
    <w:rsid w:val="009E599D"/>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Words>
  <Characters>178</Characters>
  <Application>Microsoft Office Word</Application>
  <DocSecurity>0</DocSecurity>
  <Lines>1</Lines>
  <Paragraphs>1</Paragraphs>
  <ScaleCrop>false</ScaleCrop>
  <Company/>
  <LinksUpToDate>false</LinksUpToDate>
  <CharactersWithSpaces>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梁宇霄</dc:creator>
  <cp:keywords/>
  <dc:description/>
  <cp:lastModifiedBy>梁宇霄</cp:lastModifiedBy>
  <cp:revision>3</cp:revision>
  <dcterms:created xsi:type="dcterms:W3CDTF">2021-09-09T09:18:00Z</dcterms:created>
  <dcterms:modified xsi:type="dcterms:W3CDTF">2021-09-13T06:43:00Z</dcterms:modified>
</cp:coreProperties>
</file>