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3391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通州区农业农村局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</w:t>
      </w:r>
    </w:p>
    <w:p w14:paraId="45ACF7F1"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工作年度报告</w:t>
      </w:r>
    </w:p>
    <w:p w14:paraId="431A4A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结合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2024年度工作，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编制本报告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 w14:paraId="7BF614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 w14:paraId="23BCD2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在过去的一年中，本机关严格按照《中华人民共和国政府信息公开条例》（以下简称《条例》）的要求，致力于提升政府信息透明度，强化公共服务职能，确保公众知情权得到充分保障。</w:t>
      </w:r>
    </w:p>
    <w:p w14:paraId="5F2DAE7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组织领导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方面，明确各部门职责分工，加强对信息公开工作的领导，确保信息公开工作的有序开展。</w:t>
      </w:r>
    </w:p>
    <w:p w14:paraId="72E0FE1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主动公开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方面，在遵循《条例》规定的基础上，主动公开的信息范围涵盖行政许可、行政处罚、行政强制、行政事业性收费等法定公开事项外的其他重要信息。</w:t>
      </w:r>
    </w:p>
    <w:p w14:paraId="588D330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依申请公开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方面，对于公众提出的政府信息公开申请，坚持依法合规的原则，在规定时间内给予答复，并尽可能提供所需信息，同时保护好个人隐私和国家安全。</w:t>
      </w:r>
    </w:p>
    <w:p w14:paraId="28F8B83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auto"/>
          <w:spacing w:val="8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政府信息管理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方面，建立科学合理的分类体系，便于各类信息查找和获取。</w:t>
      </w:r>
    </w:p>
    <w:p w14:paraId="5B11FD6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 w14:paraId="29D04CB8">
      <w:pPr>
        <w:pStyle w:val="2"/>
        <w:spacing w:line="560" w:lineRule="exact"/>
        <w:rPr>
          <w:rFonts w:hint="eastAsia"/>
        </w:rPr>
      </w:pPr>
    </w:p>
    <w:tbl>
      <w:tblPr>
        <w:tblStyle w:val="3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0F96C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77FFF30A"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14:paraId="695ED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4C9E7BB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8BF9CD0"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EEDFF61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18F40B1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14:paraId="78842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9C4D5C2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A2B635">
            <w:pPr>
              <w:widowControl/>
              <w:spacing w:line="560" w:lineRule="exac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FF631F">
            <w:pPr>
              <w:widowControl/>
              <w:spacing w:line="560" w:lineRule="exac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1C3420"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E1B01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83B5677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D9634F">
            <w:pPr>
              <w:widowControl/>
              <w:spacing w:line="560" w:lineRule="exac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BC9453">
            <w:pPr>
              <w:widowControl/>
              <w:spacing w:line="560" w:lineRule="exac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082ACD">
            <w:pPr>
              <w:widowControl/>
              <w:spacing w:line="560" w:lineRule="exact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</w:tr>
      <w:tr w14:paraId="06EEB1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5209284D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14:paraId="488BA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A8C29C8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B898058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213EE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40486A9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D7DC36">
            <w:pPr>
              <w:widowControl/>
              <w:spacing w:line="560" w:lineRule="exact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36</w:t>
            </w:r>
          </w:p>
        </w:tc>
      </w:tr>
      <w:tr w14:paraId="41E70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2AF89EF7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14:paraId="173D6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FB1A3AF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F9C0AA9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18BA7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C40B83C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4E7140">
            <w:pPr>
              <w:widowControl/>
              <w:spacing w:line="560" w:lineRule="exac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 w14:paraId="53449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B820DF4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9427C2">
            <w:pPr>
              <w:widowControl/>
              <w:spacing w:line="560" w:lineRule="exac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BEDDC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0D6BF4E1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14:paraId="7FB09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7CCB686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6EDDD32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14:paraId="364B5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9175273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7FC4E5">
            <w:pPr>
              <w:spacing w:line="560" w:lineRule="exact"/>
              <w:rPr>
                <w:rFonts w:hint="default" w:ascii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616FD9AD">
      <w:pPr>
        <w:pStyle w:val="2"/>
        <w:spacing w:line="560" w:lineRule="exact"/>
        <w:rPr>
          <w:rFonts w:hint="eastAsia"/>
        </w:rPr>
      </w:pPr>
    </w:p>
    <w:p w14:paraId="0C2ED135"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3"/>
        <w:gridCol w:w="3217"/>
        <w:gridCol w:w="691"/>
        <w:gridCol w:w="688"/>
        <w:gridCol w:w="688"/>
        <w:gridCol w:w="688"/>
        <w:gridCol w:w="688"/>
        <w:gridCol w:w="688"/>
        <w:gridCol w:w="691"/>
      </w:tblGrid>
      <w:tr w14:paraId="729E4F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542C6F6A">
            <w:pPr>
              <w:widowControl/>
              <w:spacing w:line="560" w:lineRule="exact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2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50DAB0C8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1DDDBC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5F4E6529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91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1A5317A5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7E4CA638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33243D57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42B240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273129EC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4FF0BFA4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1F9F29CF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 w14:paraId="4BFC8A59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510DD6FB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 w14:paraId="6CF51ED1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61CF7049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7D41B2E5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1F845437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1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16471A59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</w:tr>
      <w:tr w14:paraId="10D282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9F93870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3C0FFE">
            <w:pPr>
              <w:widowControl/>
              <w:spacing w:line="5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9A8A4A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4CBCC9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2BA684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90085F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77F450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CAB342E">
            <w:pPr>
              <w:widowControl/>
              <w:spacing w:line="5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</w:tr>
      <w:tr w14:paraId="0556F8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034290A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D6E330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0A5482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F14D35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1C4122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AD657E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83A23B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80EBA2">
            <w:pPr>
              <w:widowControl/>
              <w:spacing w:line="5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372C9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B9EAD41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EC71991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FED5B6">
            <w:pPr>
              <w:widowControl/>
              <w:spacing w:line="5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11A3B2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75CE18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57B9AC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2051EB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0C0F87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7AC715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 w14:paraId="5FD34A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D4DE13C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A565593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C7873C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E4EEC4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E05F63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A26AAD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17F0C6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39A8D3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0ED7572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 w14:paraId="3082E6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0FA48B5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6FC933A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79FA7A9A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F625477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69692C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33EA671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CCAB273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68669C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72C9FA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EE7716D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15C03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E5A76AA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7C2222D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385D4160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B5EBAF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FB77F1B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62C222C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0872BE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F4D426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90EA69E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DCD641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301BB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EC1B8FC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8E731E7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12C1F9A7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9BEB8A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9953E8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F863AE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2CE48E3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8C4306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56638B2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B47BE1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FF64A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E3CFAEF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4E2CDD6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1D1E2B53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6110EB5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983869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0A10BF0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22E6FC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7557DBD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5439497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66FF11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B7FA5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96087A7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6D27ED5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47A1839D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107E13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55466C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81D2065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794E6C">
            <w:pPr>
              <w:widowControl/>
              <w:spacing w:line="560" w:lineRule="exact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26FF1B6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880BE5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F3BE6E4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 w14:paraId="2B449F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97F125F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31FF0BE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1726E58C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F73BAD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73FF360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691ADBF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C66A3A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B752D79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7E6606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30FC2A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 w14:paraId="6AB8D9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18D051D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B4C06C6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32F874D2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0AE839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C3F986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A5C8EBF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9CE7D4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FF8ED6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814A2D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F4C799C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00C48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263BC82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477F8CF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719DDF6F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EF2E45F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9FEF90B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52A4BA1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03D20DF">
            <w:pPr>
              <w:widowControl/>
              <w:spacing w:line="560" w:lineRule="exact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C3D2BB2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30EED5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699AF2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415CD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00EA2A5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394E617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5DF3A992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753FCE">
            <w:pPr>
              <w:widowControl/>
              <w:spacing w:line="5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4670E0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906872E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6E2F8DE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960A05E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FB445EB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C177E7B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 w14:paraId="0670F7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8522092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6C2B034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26328E7B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2231789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0B35B4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527D1B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1D6FE4F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2E5533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D138E2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019869D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D5ED6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25DA1E4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1465248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68ED5E7D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87B3CC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288522E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083835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37A765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4568175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5C47F16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F2E8C5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7F262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79ECAA3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0D17AE3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3C11B8BD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5F5FD09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F972B7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A02FED0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867DA5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7CA452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C7AB046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94817E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48D2B0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F2633B1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F5ADA23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37FEA534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D4258FF">
            <w:pPr>
              <w:widowControl/>
              <w:spacing w:line="5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704181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59E731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B2C26A5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B19B363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BA32B9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5DE8397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</w:p>
        </w:tc>
      </w:tr>
      <w:tr w14:paraId="5985C1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EA56DA0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E568279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2030907E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EDAEA3A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BC37B4E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7E0CC77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00594A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4450F4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9253792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E9B863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3CE07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41447D8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FEA5E50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7552C7CD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AE4B32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5B51CAA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AC2DF9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986C59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54920D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5A865F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706FE2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A2EEA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2193B4F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6948114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EEB8884"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0BDC2D5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BA7122">
            <w:pPr>
              <w:widowControl/>
              <w:spacing w:line="560" w:lineRule="exact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DFB8712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25CFE1F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BDDE59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D2678E2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52B5C1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90F50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4BFDD64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3C64BC6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DB57489"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0D1C11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332280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ABB2CC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9CA045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8E64BA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5DF94D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BD061D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65AC04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2534779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8B15404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3CEBBC6"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91C01F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2291A5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E1A099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03CC1F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B787DC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C3F95D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1B208E2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04AA67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78E849F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CD31D5A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58E5B41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6D667D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F339DC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4A67DF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1C3916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508A6F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0BC367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089FE3">
            <w:pPr>
              <w:widowControl/>
              <w:spacing w:line="56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</w:p>
        </w:tc>
      </w:tr>
      <w:tr w14:paraId="21214F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7C5633D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79C6C74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DA93B1">
            <w:pPr>
              <w:widowControl/>
              <w:spacing w:line="560" w:lineRule="exact"/>
              <w:jc w:val="center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0D2E88">
            <w:pPr>
              <w:widowControl/>
              <w:spacing w:line="560" w:lineRule="exact"/>
              <w:jc w:val="center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6210C0">
            <w:pPr>
              <w:widowControl/>
              <w:spacing w:line="560" w:lineRule="exact"/>
              <w:jc w:val="center"/>
              <w:rPr>
                <w:rFonts w:hint="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9BE926">
            <w:pPr>
              <w:widowControl/>
              <w:spacing w:line="560" w:lineRule="exact"/>
              <w:jc w:val="center"/>
              <w:rPr>
                <w:rFonts w:hint="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CD9238">
            <w:pPr>
              <w:widowControl/>
              <w:spacing w:line="560" w:lineRule="exact"/>
              <w:jc w:val="center"/>
              <w:rPr>
                <w:rFonts w:hint="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882C13">
            <w:pPr>
              <w:widowControl/>
              <w:spacing w:line="560" w:lineRule="exact"/>
              <w:jc w:val="center"/>
              <w:rPr>
                <w:rFonts w:hint="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AD70C8">
            <w:pPr>
              <w:widowControl/>
              <w:spacing w:line="560" w:lineRule="exact"/>
              <w:ind w:firstLine="200" w:firstLineChars="100"/>
              <w:jc w:val="both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16</w:t>
            </w:r>
          </w:p>
        </w:tc>
      </w:tr>
      <w:tr w14:paraId="7FB1F6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9B46AA9"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2D6201E">
            <w:pPr>
              <w:spacing w:line="560" w:lineRule="exact"/>
              <w:jc w:val="center"/>
              <w:rPr>
                <w:rFonts w:hint="default" w:ascii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0FA5B1D">
            <w:pPr>
              <w:spacing w:line="560" w:lineRule="exact"/>
              <w:jc w:val="center"/>
              <w:rPr>
                <w:rFonts w:hint="eastAsia" w:ascii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A185277">
            <w:pPr>
              <w:spacing w:line="560" w:lineRule="exact"/>
              <w:jc w:val="center"/>
              <w:rPr>
                <w:rFonts w:hint="eastAsia" w:ascii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AB2AF17">
            <w:pPr>
              <w:spacing w:line="560" w:lineRule="exact"/>
              <w:jc w:val="center"/>
              <w:rPr>
                <w:rFonts w:hint="eastAsia" w:ascii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1BC879F">
            <w:pPr>
              <w:spacing w:line="560" w:lineRule="exact"/>
              <w:jc w:val="center"/>
              <w:rPr>
                <w:rFonts w:hint="eastAsia" w:ascii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67BFEED">
            <w:pPr>
              <w:spacing w:line="560" w:lineRule="exact"/>
              <w:jc w:val="center"/>
              <w:rPr>
                <w:rFonts w:hint="eastAsia" w:ascii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8F86287">
            <w:pPr>
              <w:spacing w:line="560" w:lineRule="exact"/>
              <w:jc w:val="center"/>
              <w:rPr>
                <w:rFonts w:hint="eastAsia" w:ascii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</w:t>
            </w:r>
          </w:p>
        </w:tc>
      </w:tr>
    </w:tbl>
    <w:p w14:paraId="3B7394C7">
      <w:pPr>
        <w:pStyle w:val="2"/>
        <w:spacing w:line="560" w:lineRule="exact"/>
        <w:rPr>
          <w:rFonts w:hint="eastAsia"/>
        </w:rPr>
      </w:pPr>
    </w:p>
    <w:p w14:paraId="6B43A609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 w14:paraId="26BFE7CC">
      <w:pPr>
        <w:widowControl/>
        <w:spacing w:line="560" w:lineRule="exact"/>
        <w:jc w:val="center"/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2AD563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 w14:paraId="007F0A8E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 w14:paraId="796D7F20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14:paraId="2933FC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7E3903A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56D891B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21DC83B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C84B2CC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D3D8EAD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 w14:paraId="453998F8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 w14:paraId="38B0DB48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14:paraId="179AD6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663AE5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F75582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BA5503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E85E24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46409E"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E88F15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A87B0A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FFFD1B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449935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C1AF8E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65D8EE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C2B5A5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6E219C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2B29F9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DB9F5D"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41816B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BC9DAA"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645364"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0DDC29"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B7F29D"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EB7F53"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59FF95"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928DEA"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81CEC7"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208C10"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C828D5"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5AE7AB"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04C2E6"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F0BFA5"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9E4844"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4FB825">
            <w:pPr>
              <w:spacing w:line="560" w:lineRule="exact"/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</w:tbl>
    <w:p w14:paraId="3A2786F7">
      <w:pPr>
        <w:widowControl/>
        <w:spacing w:line="560" w:lineRule="exact"/>
        <w:jc w:val="left"/>
      </w:pPr>
    </w:p>
    <w:p w14:paraId="459A9F3A"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 w14:paraId="376040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尽管在推进信息公开工作上取得一定进展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，但仍面临若干挑战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。因部门职责调整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，存在相关工作人员信息公开意识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专业能力有待进一步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等问题。下一步，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针对以上问题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，计划将重点放在增强政府信息公开工作培训和学习上，以提升整体信息公开水平。</w:t>
      </w:r>
    </w:p>
    <w:p w14:paraId="2B4EDD85"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 w14:paraId="6C99CB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我单位依据《政府信息公开信息处理费管理办法》收取信息处理费，202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年发出收费通知的件数0件，总金额0元。实际收取的总金额0元。</w:t>
      </w:r>
    </w:p>
    <w:p w14:paraId="258B4B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北京市通州区人民政府网站网址为：https://www.bjtzh.gov.cn/，如需了解更多政府信息，请登录查询。</w:t>
      </w:r>
    </w:p>
    <w:p w14:paraId="1122E6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BD87CB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B5D23"/>
    <w:rsid w:val="00262028"/>
    <w:rsid w:val="009E1660"/>
    <w:rsid w:val="019B16A8"/>
    <w:rsid w:val="028F00B3"/>
    <w:rsid w:val="02A94E4E"/>
    <w:rsid w:val="05B04EF6"/>
    <w:rsid w:val="05BF651E"/>
    <w:rsid w:val="08CC59EC"/>
    <w:rsid w:val="092E168E"/>
    <w:rsid w:val="0A4E1BC9"/>
    <w:rsid w:val="0AD511A1"/>
    <w:rsid w:val="0B2D2627"/>
    <w:rsid w:val="0D8D76D6"/>
    <w:rsid w:val="10982209"/>
    <w:rsid w:val="1259207C"/>
    <w:rsid w:val="14FC2D20"/>
    <w:rsid w:val="167878F5"/>
    <w:rsid w:val="16C3291F"/>
    <w:rsid w:val="16EE0607"/>
    <w:rsid w:val="16F12769"/>
    <w:rsid w:val="16FB5D23"/>
    <w:rsid w:val="177C0C4B"/>
    <w:rsid w:val="195C0C98"/>
    <w:rsid w:val="1E620029"/>
    <w:rsid w:val="217064EB"/>
    <w:rsid w:val="27C854C0"/>
    <w:rsid w:val="28CC582B"/>
    <w:rsid w:val="28DB0463"/>
    <w:rsid w:val="2A280690"/>
    <w:rsid w:val="2B691181"/>
    <w:rsid w:val="2C660F41"/>
    <w:rsid w:val="2C85414A"/>
    <w:rsid w:val="2F203508"/>
    <w:rsid w:val="30AB541B"/>
    <w:rsid w:val="371D3DA5"/>
    <w:rsid w:val="38867C4D"/>
    <w:rsid w:val="3AB038E5"/>
    <w:rsid w:val="3B262ED8"/>
    <w:rsid w:val="3E7D0176"/>
    <w:rsid w:val="3EAB658F"/>
    <w:rsid w:val="40D46344"/>
    <w:rsid w:val="439963CB"/>
    <w:rsid w:val="457A473B"/>
    <w:rsid w:val="468557C9"/>
    <w:rsid w:val="47075A8A"/>
    <w:rsid w:val="48B273FD"/>
    <w:rsid w:val="4B1B43CD"/>
    <w:rsid w:val="4D287E84"/>
    <w:rsid w:val="4E9A7655"/>
    <w:rsid w:val="50C93425"/>
    <w:rsid w:val="54A61188"/>
    <w:rsid w:val="55FE2235"/>
    <w:rsid w:val="56846AAC"/>
    <w:rsid w:val="56F146C2"/>
    <w:rsid w:val="582353E8"/>
    <w:rsid w:val="583F0F5C"/>
    <w:rsid w:val="58582619"/>
    <w:rsid w:val="598A1BB3"/>
    <w:rsid w:val="5A025707"/>
    <w:rsid w:val="5AA224C0"/>
    <w:rsid w:val="5B1373D6"/>
    <w:rsid w:val="5C86361C"/>
    <w:rsid w:val="5FF11C90"/>
    <w:rsid w:val="6102221D"/>
    <w:rsid w:val="64473C5D"/>
    <w:rsid w:val="64A07F6E"/>
    <w:rsid w:val="66512B90"/>
    <w:rsid w:val="66CB5191"/>
    <w:rsid w:val="676C6746"/>
    <w:rsid w:val="696343DF"/>
    <w:rsid w:val="6BC53267"/>
    <w:rsid w:val="6CDF74AE"/>
    <w:rsid w:val="6E440AC4"/>
    <w:rsid w:val="70496059"/>
    <w:rsid w:val="708A72A2"/>
    <w:rsid w:val="71056E27"/>
    <w:rsid w:val="72CF2C0E"/>
    <w:rsid w:val="76352382"/>
    <w:rsid w:val="779F157D"/>
    <w:rsid w:val="78596800"/>
    <w:rsid w:val="78BF1FAE"/>
    <w:rsid w:val="7E7B4A5B"/>
    <w:rsid w:val="7FF94967"/>
    <w:rsid w:val="E7FF9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597</Words>
  <Characters>605</Characters>
  <Lines>0</Lines>
  <Paragraphs>0</Paragraphs>
  <TotalTime>61</TotalTime>
  <ScaleCrop>false</ScaleCrop>
  <LinksUpToDate>false</LinksUpToDate>
  <CharactersWithSpaces>605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2025-01-10T17:27:00Z</dcterms:created>
  <dc:creator>Administrator</dc:creator>
  <cp:lastModifiedBy>清茶涩</cp:lastModifiedBy>
  <cp:lastPrinted>2025-01-10T18:00:00Z</cp:lastPrinted>
  <dcterms:modified xsi:type="dcterms:W3CDTF">2025-01-21T06:09:50Z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eyJoZGlkIjoiMDY1MWZiMWEyNWMwNTVlZmNmM2QxMTdmNzZkNjNmZmYiLCJ1c2VySWQiOiIyNTMxNTg4NzEifQ==</vt:lpwstr>
  </property>
  <property fmtid="{D5CDD505-2E9C-101B-9397-08002B2CF9AE}" pid="4" name="ICV">
    <vt:lpwstr>E1D34238310A41F8975852616154D52E_12</vt:lpwstr>
  </property>
</Properties>
</file>