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通州区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行政辅助人员报名表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W w:w="926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207"/>
        <w:gridCol w:w="207"/>
        <w:gridCol w:w="207"/>
        <w:gridCol w:w="207"/>
        <w:gridCol w:w="207"/>
        <w:gridCol w:w="208"/>
        <w:gridCol w:w="207"/>
        <w:gridCol w:w="207"/>
        <w:gridCol w:w="207"/>
        <w:gridCol w:w="207"/>
        <w:gridCol w:w="207"/>
        <w:gridCol w:w="208"/>
        <w:gridCol w:w="207"/>
        <w:gridCol w:w="207"/>
        <w:gridCol w:w="207"/>
        <w:gridCol w:w="207"/>
        <w:gridCol w:w="207"/>
        <w:gridCol w:w="210"/>
        <w:gridCol w:w="1243"/>
        <w:gridCol w:w="124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2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免冠照片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新宋体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位</w:t>
            </w:r>
          </w:p>
        </w:tc>
        <w:tc>
          <w:tcPr>
            <w:tcW w:w="12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2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73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 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原工作单位及部门</w:t>
            </w:r>
          </w:p>
        </w:tc>
        <w:tc>
          <w:tcPr>
            <w:tcW w:w="373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户口性质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农业/非农业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373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居住地址</w:t>
            </w:r>
          </w:p>
        </w:tc>
        <w:tc>
          <w:tcPr>
            <w:tcW w:w="373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描 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22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6" w:hRule="atLeast"/>
          <w:tblCellSpacing w:w="0" w:type="dxa"/>
          <w:jc w:val="center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明</w:t>
            </w:r>
          </w:p>
        </w:tc>
        <w:tc>
          <w:tcPr>
            <w:tcW w:w="8022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本人承诺符合此次报名范围，在报名表中填写的个人信息均准确、真实。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本人提供的身份证、学历或学位证书等材料的原件均符合国家规定且真实、有效。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如本人有违背上述任何一款的情况，愿按相关规定接受处理,并承担由此而造成的一切责任。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678" w:firstLineChars="25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kern w:val="0"/>
                <w:sz w:val="27"/>
                <w:szCs w:val="27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678" w:firstLineChars="250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7"/>
                <w:szCs w:val="27"/>
              </w:rPr>
              <w:t>本人签名：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7"/>
                <w:szCs w:val="27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9265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注：如报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名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>人员提交的报考信息失实，则该报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名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>人员本次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资格审查无效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>，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不得录用。</w:t>
            </w:r>
          </w:p>
        </w:tc>
      </w:tr>
    </w:tbl>
    <w:p>
      <w:pPr>
        <w:widowControl w:val="0"/>
        <w:adjustRightInd w:val="0"/>
        <w:snapToGrid w:val="0"/>
        <w:spacing w:after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755F2"/>
    <w:rsid w:val="0517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通州区生态环境局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2022-03-28T07:53:00Z</dcterms:created>
  <dc:creator>lenovo</dc:creator>
  <cp:lastModifiedBy>lenovo</cp:lastModifiedBy>
  <dcterms:modified xsi:type="dcterms:W3CDTF">2022-03-28T07:54:52Z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