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20" w:lineRule="exact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</w:p>
    <w:tbl>
      <w:tblPr>
        <w:tblStyle w:val="4"/>
        <w:tblpPr w:leftFromText="180" w:rightFromText="180" w:vertAnchor="text" w:horzAnchor="page" w:tblpX="1630" w:tblpY="215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629"/>
        <w:gridCol w:w="1223"/>
        <w:gridCol w:w="562"/>
        <w:gridCol w:w="1028"/>
        <w:gridCol w:w="187"/>
        <w:gridCol w:w="1155"/>
        <w:gridCol w:w="1080"/>
        <w:gridCol w:w="533"/>
        <w:gridCol w:w="418"/>
        <w:gridCol w:w="212"/>
        <w:gridCol w:w="624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 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2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关于解决南水北调通州水厂贷款利息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黄铁塔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18500128000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2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2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2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2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2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7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通过项目实施完成后缓解了通州副中心供水紧张问题，利息150元。</w:t>
            </w:r>
          </w:p>
        </w:tc>
        <w:tc>
          <w:tcPr>
            <w:tcW w:w="35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通过项目实施完成后缓解了通州副中心供水紧张问题，利息150元。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偿还第一季度贷款利息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第一季度利息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第一季度利息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偿还利息及时率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项目完成时间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2023年3月底前完成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2023年3月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项目预算控制总额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150万元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150万元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效果方面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有效缓解了通州副中心供水紧张问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有效缓解了通州副中心供水紧张问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效果资料量化程度不足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工作人员满意度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560" w:lineRule="exact"/>
        <w:rPr>
          <w:rFonts w:ascii="黑体" w:hAnsi="黑体" w:eastAsia="黑体"/>
          <w:sz w:val="30"/>
          <w:szCs w:val="30"/>
        </w:rPr>
      </w:pPr>
      <w:bookmarkStart w:id="0" w:name="_GoBack"/>
      <w:bookmarkEnd w:id="0"/>
    </w:p>
    <w:p/>
    <w:sectPr>
      <w:footerReference r:id="rId3" w:type="default"/>
      <w:pgSz w:w="11906" w:h="16838"/>
      <w:pgMar w:top="283" w:right="1800" w:bottom="28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2FjZDE0MmVkNzYyMTY2OWY5ZTFjMTMwMWI4MjAzNmUifQ=="/>
  </w:docVars>
  <w:rsids>
    <w:rsidRoot w:val="00AD2ED7"/>
    <w:rsid w:val="00016EEC"/>
    <w:rsid w:val="00097275"/>
    <w:rsid w:val="0030454B"/>
    <w:rsid w:val="00620B64"/>
    <w:rsid w:val="00686F68"/>
    <w:rsid w:val="00953BB1"/>
    <w:rsid w:val="00964EBE"/>
    <w:rsid w:val="009853A3"/>
    <w:rsid w:val="00986F12"/>
    <w:rsid w:val="00AD2ED7"/>
    <w:rsid w:val="00D851AD"/>
    <w:rsid w:val="00EB6299"/>
    <w:rsid w:val="00F05CF1"/>
    <w:rsid w:val="03286AB2"/>
    <w:rsid w:val="097966CC"/>
    <w:rsid w:val="09C15368"/>
    <w:rsid w:val="10154B10"/>
    <w:rsid w:val="12B5443D"/>
    <w:rsid w:val="143751DF"/>
    <w:rsid w:val="14836DD2"/>
    <w:rsid w:val="18B33A64"/>
    <w:rsid w:val="1D2376F7"/>
    <w:rsid w:val="21A34113"/>
    <w:rsid w:val="220371B5"/>
    <w:rsid w:val="279704E4"/>
    <w:rsid w:val="27ED56A9"/>
    <w:rsid w:val="2DBD030B"/>
    <w:rsid w:val="2E3913E1"/>
    <w:rsid w:val="2E8B43BF"/>
    <w:rsid w:val="2FEF68B4"/>
    <w:rsid w:val="32F822DA"/>
    <w:rsid w:val="33F70ECA"/>
    <w:rsid w:val="34F32828"/>
    <w:rsid w:val="35DA1BC3"/>
    <w:rsid w:val="3B1940B6"/>
    <w:rsid w:val="3D684D11"/>
    <w:rsid w:val="3E5A7441"/>
    <w:rsid w:val="40265BA7"/>
    <w:rsid w:val="44F22F2A"/>
    <w:rsid w:val="46A368F9"/>
    <w:rsid w:val="48147A19"/>
    <w:rsid w:val="48E337A7"/>
    <w:rsid w:val="48F043DF"/>
    <w:rsid w:val="48FA050A"/>
    <w:rsid w:val="4B367BD8"/>
    <w:rsid w:val="58583D1B"/>
    <w:rsid w:val="593665A0"/>
    <w:rsid w:val="5E1907D4"/>
    <w:rsid w:val="6C8F391A"/>
    <w:rsid w:val="758418F4"/>
    <w:rsid w:val="76573660"/>
    <w:rsid w:val="77811FDC"/>
    <w:rsid w:val="7AA636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639</Characters>
  <Lines>5</Lines>
  <Paragraphs>1</Paragraphs>
  <TotalTime>2</TotalTime>
  <ScaleCrop>false</ScaleCrop>
  <LinksUpToDate>false</LinksUpToDate>
  <CharactersWithSpaces>749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2024-04-15T07:26:00Z</dcterms:created>
  <dc:creator>pc</dc:creator>
  <cp:lastModifiedBy>Administrator</cp:lastModifiedBy>
  <cp:lastPrinted>2021-06-29T01:42:00Z</cp:lastPrinted>
  <dcterms:modified xsi:type="dcterms:W3CDTF">2024-04-23T08:30:07Z</dcterms:modified>
  <dc:title>项目支出绩效自评表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6A461E3457D746B496DBFCEB3F1F06FB</vt:lpwstr>
  </property>
</Properties>
</file>