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通州区萧太后河景观提升及生态修复一期工程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1178.284328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1178.284328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802053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1178.284328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1178.284328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802053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施工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提高防洪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水环境提升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C8165E0"/>
    <w:rsid w:val="17BA2B64"/>
    <w:rsid w:val="18836C66"/>
    <w:rsid w:val="1F3069EC"/>
    <w:rsid w:val="20E07951"/>
    <w:rsid w:val="22BB4CC0"/>
    <w:rsid w:val="268252AC"/>
    <w:rsid w:val="28A571DE"/>
    <w:rsid w:val="2CBF8107"/>
    <w:rsid w:val="2EB70209"/>
    <w:rsid w:val="2EB95EDC"/>
    <w:rsid w:val="30FF2B40"/>
    <w:rsid w:val="35D339CB"/>
    <w:rsid w:val="37252DE9"/>
    <w:rsid w:val="3FF79B31"/>
    <w:rsid w:val="4BA31FDB"/>
    <w:rsid w:val="4BFF9656"/>
    <w:rsid w:val="537B9DA3"/>
    <w:rsid w:val="59EF6EA3"/>
    <w:rsid w:val="5A474F5C"/>
    <w:rsid w:val="5DDF52D1"/>
    <w:rsid w:val="5EDB0B63"/>
    <w:rsid w:val="5F9F33EB"/>
    <w:rsid w:val="6AC7B1A3"/>
    <w:rsid w:val="6B77FB6F"/>
    <w:rsid w:val="6EBE1271"/>
    <w:rsid w:val="6EE9A86C"/>
    <w:rsid w:val="6FD43E60"/>
    <w:rsid w:val="719621B0"/>
    <w:rsid w:val="763E871D"/>
    <w:rsid w:val="797A7CBB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2024-04-22T07:25:37Z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F02015D9D8BB4FFBAA7ACDB5DAD7D040_13</vt:lpwstr>
  </property>
</Properties>
</file>