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525"/>
        <w:gridCol w:w="900"/>
        <w:gridCol w:w="720"/>
        <w:gridCol w:w="114"/>
        <w:gridCol w:w="426"/>
        <w:gridCol w:w="278"/>
        <w:gridCol w:w="427"/>
        <w:gridCol w:w="41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人口动态监测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3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北京市通州区统计局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北京市通州区统计局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3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陈杰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69543235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年初预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全年预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21.96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21.96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21.96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21.96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21.96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21.96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3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0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为落实《北京市十四五时期疏整促行动实施意见》（京政发2021[1]号），反映出全区“疏解整治促提升”专项行动的成果，进行各项人口动态监测工作。</w:t>
            </w:r>
          </w:p>
        </w:tc>
        <w:tc>
          <w:tcPr>
            <w:tcW w:w="30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全面反映非首都功能疏解和城市综合治理的进展及成效，及时掌握全区经济社会发展形势。及时反映全区”疏解整治促提升“专项行动工作情况上半年及年底推算全区常住人口数量。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指标1：聘用临时工作人员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＝3人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3人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指标1：及时反映全区”疏解整治促提升“专项行动工作情况上半年及年底推算全区常住人口数量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达到市局人口处数据质量标准（达到常住人口考核目标）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人口推算结果与市局推算结果有一定差距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人口推算结果与市局推算结果有一定差距。推算方式方法的科学性有待提高。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指标1：完成区域人口监测各项工作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≤12月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12月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指标1：聘用工作人员劳务费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≤219600元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219600元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指指标1：全面反映非首都功能疏解和城市综合治理的进展及成效，及时掌握全区经济社会发展形势。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更新年度内常住人口数据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已更新年度内常住人口数据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指标1：向报送单位发放测评调查问卷的方式进行满意度测评。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90%以上</w:t>
            </w:r>
            <w:bookmarkStart w:id="0" w:name="_GoBack"/>
            <w:bookmarkEnd w:id="0"/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98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0C7C"/>
    <w:rsid w:val="000B7A44"/>
    <w:rsid w:val="000D6378"/>
    <w:rsid w:val="000E22A2"/>
    <w:rsid w:val="00192511"/>
    <w:rsid w:val="00212C12"/>
    <w:rsid w:val="00242DB3"/>
    <w:rsid w:val="00257DC5"/>
    <w:rsid w:val="002D1F69"/>
    <w:rsid w:val="00365540"/>
    <w:rsid w:val="003D4033"/>
    <w:rsid w:val="004258FC"/>
    <w:rsid w:val="004A4DC4"/>
    <w:rsid w:val="00527F5A"/>
    <w:rsid w:val="005A2D11"/>
    <w:rsid w:val="005F1537"/>
    <w:rsid w:val="00640E23"/>
    <w:rsid w:val="006C18F8"/>
    <w:rsid w:val="006C4E0C"/>
    <w:rsid w:val="006E000C"/>
    <w:rsid w:val="006F4EF9"/>
    <w:rsid w:val="0075305D"/>
    <w:rsid w:val="007B3013"/>
    <w:rsid w:val="007F1AB5"/>
    <w:rsid w:val="00801E82"/>
    <w:rsid w:val="008373E6"/>
    <w:rsid w:val="009418D7"/>
    <w:rsid w:val="00A038EB"/>
    <w:rsid w:val="00A310E7"/>
    <w:rsid w:val="00B8055D"/>
    <w:rsid w:val="00B82597"/>
    <w:rsid w:val="00B95E4D"/>
    <w:rsid w:val="00BC25D4"/>
    <w:rsid w:val="00C774AC"/>
    <w:rsid w:val="00C9151F"/>
    <w:rsid w:val="00CB0C7C"/>
    <w:rsid w:val="00DB666B"/>
    <w:rsid w:val="00DD5830"/>
    <w:rsid w:val="00E21ABD"/>
    <w:rsid w:val="00EA00B2"/>
    <w:rsid w:val="00EC1C2B"/>
    <w:rsid w:val="00ED4E2E"/>
    <w:rsid w:val="00EF5C8E"/>
    <w:rsid w:val="00F51BE4"/>
    <w:rsid w:val="00F54502"/>
    <w:rsid w:val="00F75505"/>
    <w:rsid w:val="00FF6062"/>
    <w:rsid w:val="031109BF"/>
    <w:rsid w:val="060A379C"/>
    <w:rsid w:val="08DB0C83"/>
    <w:rsid w:val="0D800D53"/>
    <w:rsid w:val="0F2137E4"/>
    <w:rsid w:val="18B26AB7"/>
    <w:rsid w:val="1B7952CD"/>
    <w:rsid w:val="1EC04D1E"/>
    <w:rsid w:val="3296140F"/>
    <w:rsid w:val="34EBFC78"/>
    <w:rsid w:val="3518152B"/>
    <w:rsid w:val="41256828"/>
    <w:rsid w:val="42B3163A"/>
    <w:rsid w:val="47822942"/>
    <w:rsid w:val="569677A8"/>
    <w:rsid w:val="5FFF6EA1"/>
    <w:rsid w:val="64630E43"/>
    <w:rsid w:val="6A6633D6"/>
    <w:rsid w:val="76B11CB4"/>
    <w:rsid w:val="77B73EF9"/>
    <w:rsid w:val="77FA7289"/>
    <w:rsid w:val="7CCD53FF"/>
    <w:rsid w:val="7E7DC1FE"/>
    <w:rsid w:val="7EA9E717"/>
    <w:rsid w:val="7F353E31"/>
    <w:rsid w:val="8DDB32A1"/>
    <w:rsid w:val="FE943F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191</Words>
  <Characters>1093</Characters>
  <Lines>9</Lines>
  <Paragraphs>2</Paragraphs>
  <TotalTime>0</TotalTime>
  <ScaleCrop>false</ScaleCrop>
  <LinksUpToDate>false</LinksUpToDate>
  <CharactersWithSpaces>1282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2023-02-15T14:51:00Z</dcterms:created>
  <dc:creator>周鑫(拟稿)</dc:creator>
  <cp:lastModifiedBy>user</cp:lastModifiedBy>
  <dcterms:modified xsi:type="dcterms:W3CDTF">2024-09-25T16:49:21Z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