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87" w:rsidRPr="00E57C1E" w:rsidRDefault="00CF6485" w:rsidP="00E57C1E">
      <w:pPr>
        <w:jc w:val="center"/>
        <w:rPr>
          <w:rFonts w:ascii="方正小标宋简体" w:eastAsia="方正小标宋简体"/>
          <w:sz w:val="44"/>
          <w:szCs w:val="32"/>
        </w:rPr>
      </w:pPr>
      <w:r w:rsidRPr="00E57C1E">
        <w:rPr>
          <w:rFonts w:ascii="方正小标宋简体" w:eastAsia="方正小标宋简体" w:hint="eastAsia"/>
          <w:sz w:val="44"/>
          <w:szCs w:val="32"/>
        </w:rPr>
        <w:t>2018年政府债务情况</w:t>
      </w:r>
    </w:p>
    <w:p w:rsidR="00FB73B2" w:rsidRDefault="00E57C1E" w:rsidP="00E57C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</w:t>
      </w:r>
      <w:r w:rsidR="00FB73B2">
        <w:rPr>
          <w:rFonts w:ascii="仿宋_GB2312" w:eastAsia="仿宋_GB2312" w:hint="eastAsia"/>
          <w:sz w:val="32"/>
          <w:szCs w:val="32"/>
        </w:rPr>
        <w:t>北京市政府债券</w:t>
      </w:r>
      <w:r>
        <w:rPr>
          <w:rFonts w:ascii="仿宋_GB2312" w:eastAsia="仿宋_GB2312" w:hint="eastAsia"/>
          <w:sz w:val="32"/>
          <w:szCs w:val="32"/>
        </w:rPr>
        <w:t>转贷</w:t>
      </w:r>
      <w:r w:rsidR="00FB73B2">
        <w:rPr>
          <w:rFonts w:ascii="仿宋_GB2312" w:eastAsia="仿宋_GB2312" w:hint="eastAsia"/>
          <w:sz w:val="32"/>
          <w:szCs w:val="32"/>
        </w:rPr>
        <w:t>通州区</w:t>
      </w:r>
      <w:r w:rsidR="00960E44">
        <w:rPr>
          <w:rFonts w:ascii="仿宋_GB2312" w:eastAsia="仿宋_GB2312" w:hint="eastAsia"/>
          <w:sz w:val="32"/>
          <w:szCs w:val="32"/>
        </w:rPr>
        <w:t>67553</w:t>
      </w:r>
      <w:r w:rsidR="00E62C77">
        <w:rPr>
          <w:rFonts w:ascii="仿宋_GB2312" w:eastAsia="仿宋_GB2312" w:hint="eastAsia"/>
          <w:sz w:val="32"/>
          <w:szCs w:val="32"/>
        </w:rPr>
        <w:t>0万</w:t>
      </w:r>
      <w:r>
        <w:rPr>
          <w:rFonts w:ascii="仿宋_GB2312" w:eastAsia="仿宋_GB2312" w:hint="eastAsia"/>
          <w:sz w:val="32"/>
          <w:szCs w:val="32"/>
        </w:rPr>
        <w:t>元，</w:t>
      </w:r>
      <w:r w:rsidR="00960E44">
        <w:rPr>
          <w:rFonts w:ascii="仿宋_GB2312" w:eastAsia="仿宋_GB2312" w:hint="eastAsia"/>
          <w:sz w:val="32"/>
          <w:szCs w:val="32"/>
        </w:rPr>
        <w:t>其中新增债券50</w:t>
      </w:r>
      <w:r w:rsidR="00E62C77">
        <w:rPr>
          <w:rFonts w:ascii="仿宋_GB2312" w:eastAsia="仿宋_GB2312" w:hint="eastAsia"/>
          <w:sz w:val="32"/>
          <w:szCs w:val="32"/>
        </w:rPr>
        <w:t>0000万</w:t>
      </w:r>
      <w:r w:rsidR="00960E44">
        <w:rPr>
          <w:rFonts w:ascii="仿宋_GB2312" w:eastAsia="仿宋_GB2312" w:hint="eastAsia"/>
          <w:sz w:val="32"/>
          <w:szCs w:val="32"/>
        </w:rPr>
        <w:t>元，再融资债券17553</w:t>
      </w:r>
      <w:r w:rsidR="00E62C77">
        <w:rPr>
          <w:rFonts w:ascii="仿宋_GB2312" w:eastAsia="仿宋_GB2312" w:hint="eastAsia"/>
          <w:sz w:val="32"/>
          <w:szCs w:val="32"/>
        </w:rPr>
        <w:t>0万</w:t>
      </w:r>
      <w:r w:rsidR="00960E44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。主要用于平原造林、绿化景观提升、城市副中心基础设施建设等</w:t>
      </w:r>
      <w:r w:rsidR="004A18F3">
        <w:rPr>
          <w:rFonts w:ascii="仿宋_GB2312" w:eastAsia="仿宋_GB2312" w:hint="eastAsia"/>
          <w:sz w:val="32"/>
          <w:szCs w:val="32"/>
        </w:rPr>
        <w:t>项目和偿还到期债券本金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CF6485" w:rsidRPr="00FB73B2" w:rsidRDefault="00FB73B2" w:rsidP="00FB73B2">
      <w:pPr>
        <w:tabs>
          <w:tab w:val="left" w:pos="58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sectPr w:rsidR="00CF6485" w:rsidRPr="00FB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0D" w:rsidRDefault="001F6C0D" w:rsidP="004A18F3">
      <w:r>
        <w:separator/>
      </w:r>
    </w:p>
  </w:endnote>
  <w:endnote w:type="continuationSeparator" w:id="0">
    <w:p w:rsidR="001F6C0D" w:rsidRDefault="001F6C0D" w:rsidP="004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0D" w:rsidRDefault="001F6C0D" w:rsidP="004A18F3">
      <w:r>
        <w:separator/>
      </w:r>
    </w:p>
  </w:footnote>
  <w:footnote w:type="continuationSeparator" w:id="0">
    <w:p w:rsidR="001F6C0D" w:rsidRDefault="001F6C0D" w:rsidP="004A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A"/>
    <w:rsid w:val="001F6C0D"/>
    <w:rsid w:val="00210C87"/>
    <w:rsid w:val="004A18F3"/>
    <w:rsid w:val="006C64BA"/>
    <w:rsid w:val="008F3E33"/>
    <w:rsid w:val="00960E44"/>
    <w:rsid w:val="00CF6485"/>
    <w:rsid w:val="00E57C1E"/>
    <w:rsid w:val="00E62C77"/>
    <w:rsid w:val="00EA61C3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qwerasds</dc:creator>
  <cp:keywords/>
  <dc:description/>
  <cp:lastModifiedBy>zwqs</cp:lastModifiedBy>
  <cp:revision>14</cp:revision>
  <dcterms:created xsi:type="dcterms:W3CDTF">2021-05-19T02:21:00Z</dcterms:created>
  <dcterms:modified xsi:type="dcterms:W3CDTF">2021-05-19T03:11:00Z</dcterms:modified>
</cp:coreProperties>
</file>