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C1F8" w14:textId="119FC0DF" w:rsidR="005A5823" w:rsidRPr="005A5823" w:rsidRDefault="00C51E23" w:rsidP="00CC0D53">
      <w:pPr>
        <w:spacing w:afterLines="100" w:after="319" w:line="600" w:lineRule="exact"/>
        <w:jc w:val="center"/>
        <w:rPr>
          <w:rFonts w:ascii="方正小标宋简体" w:eastAsia="方正小标宋简体" w:hAnsi="CESI仿宋-GB2312" w:cs="CESI仿宋-GB2312"/>
          <w:sz w:val="44"/>
          <w:szCs w:val="44"/>
        </w:rPr>
      </w:pPr>
      <w:r w:rsidRPr="005A5823">
        <w:rPr>
          <w:rFonts w:ascii="方正小标宋简体" w:eastAsia="方正小标宋简体" w:hAnsi="CESI仿宋-GB2312" w:cs="CESI仿宋-GB2312" w:hint="eastAsia"/>
          <w:sz w:val="44"/>
          <w:szCs w:val="44"/>
        </w:rPr>
        <w:t>北京市通州区新增</w:t>
      </w:r>
      <w:r w:rsidR="00F041BD">
        <w:rPr>
          <w:rFonts w:ascii="方正小标宋简体" w:eastAsia="方正小标宋简体" w:hAnsi="CESI仿宋-GB2312" w:cs="CESI仿宋-GB2312" w:hint="eastAsia"/>
          <w:sz w:val="44"/>
          <w:szCs w:val="44"/>
        </w:rPr>
        <w:t>犬</w:t>
      </w:r>
      <w:r w:rsidRPr="005A5823">
        <w:rPr>
          <w:rFonts w:ascii="方正小标宋简体" w:eastAsia="方正小标宋简体" w:hAnsi="CESI仿宋-GB2312" w:cs="CESI仿宋-GB2312" w:hint="eastAsia"/>
          <w:sz w:val="44"/>
          <w:szCs w:val="44"/>
        </w:rPr>
        <w:t>狂犬病</w:t>
      </w:r>
      <w:r w:rsidR="00CC0D53">
        <w:rPr>
          <w:rFonts w:ascii="方正小标宋简体" w:eastAsia="方正小标宋简体" w:hAnsi="CESI仿宋-GB2312" w:cs="CESI仿宋-GB2312" w:hint="eastAsia"/>
          <w:sz w:val="44"/>
          <w:szCs w:val="44"/>
        </w:rPr>
        <w:t>强制免疫定点注射单位</w:t>
      </w: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779"/>
        <w:gridCol w:w="1647"/>
        <w:gridCol w:w="3685"/>
        <w:gridCol w:w="4678"/>
        <w:gridCol w:w="1424"/>
        <w:gridCol w:w="2218"/>
      </w:tblGrid>
      <w:tr w:rsidR="00CC0D53" w:rsidRPr="00B437B2" w14:paraId="17E8A7C8" w14:textId="77777777" w:rsidTr="00B437B2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A7B91" w14:textId="77777777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34815" w14:textId="375A79E5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乡镇街道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148BD" w14:textId="77777777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诊疗机构名称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6AB9" w14:textId="2F15DE2B" w:rsidR="00CC0D53" w:rsidRPr="00B437B2" w:rsidRDefault="00CC0D53" w:rsidP="005079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3EEC" w14:textId="75C6DD6F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44DD" w14:textId="77777777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CC0D53" w:rsidRPr="00B437B2" w14:paraId="522F9EE5" w14:textId="77777777" w:rsidTr="00B437B2">
        <w:trPr>
          <w:trHeight w:val="7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960CC" w14:textId="77777777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35456" w14:textId="655B6D24" w:rsidR="00CC0D53" w:rsidRPr="00B437B2" w:rsidRDefault="00CC0D53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新华街道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76C77" w14:textId="668A561C" w:rsidR="00CC0D53" w:rsidRPr="00B437B2" w:rsidRDefault="00CC0D53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北京黛萌动物医院有限公司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B0E6" w14:textId="3571D334" w:rsidR="00CC0D53" w:rsidRPr="00B437B2" w:rsidRDefault="00CC0D53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通州区观音庵南街2号院1号楼1-2层108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E992" w14:textId="01B28424" w:rsidR="00CC0D53" w:rsidRPr="00B437B2" w:rsidRDefault="00CC0D53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孙倩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2231" w14:textId="50FAFDD9" w:rsidR="00CC0D53" w:rsidRPr="00B437B2" w:rsidRDefault="00CC0D53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18610609984</w:t>
            </w:r>
          </w:p>
        </w:tc>
      </w:tr>
      <w:tr w:rsidR="00CC0D53" w:rsidRPr="00B437B2" w14:paraId="34AAD719" w14:textId="77777777" w:rsidTr="00B437B2">
        <w:trPr>
          <w:trHeight w:val="8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FA304" w14:textId="77777777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D928B" w14:textId="026BF230" w:rsidR="00CC0D53" w:rsidRPr="00B437B2" w:rsidRDefault="007029F5" w:rsidP="00B437B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杨庄街道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B99EA" w14:textId="3E9A33BC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  <w:proofErr w:type="gramStart"/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宠隆动物</w:t>
            </w:r>
            <w:proofErr w:type="gramEnd"/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诊所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945B" w14:textId="6F50E766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通州区五里店西路6号32-2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816C" w14:textId="05C9E6DB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D2F5" w14:textId="49C02C2A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13910276638</w:t>
            </w:r>
          </w:p>
        </w:tc>
      </w:tr>
      <w:tr w:rsidR="00CC0D53" w:rsidRPr="00B437B2" w14:paraId="406D02F8" w14:textId="77777777" w:rsidTr="00B437B2">
        <w:trPr>
          <w:trHeight w:val="8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AA89C" w14:textId="77777777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329EF" w14:textId="1289283E" w:rsidR="00CC0D53" w:rsidRPr="00B437B2" w:rsidRDefault="007029F5" w:rsidP="00B437B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玉桥街道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C97AF" w14:textId="7A383CBC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北京全心全意</w:t>
            </w:r>
            <w:proofErr w:type="gramStart"/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卉宠动物</w:t>
            </w:r>
            <w:proofErr w:type="gramEnd"/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医院有限公司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218A" w14:textId="0352208D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通州区玉桥中路101号1至2层101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D098" w14:textId="00B76A96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高宠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5F9D" w14:textId="6CE99130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1</w:t>
            </w:r>
            <w:r w:rsidRPr="00B437B2"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  <w:t>8801398655</w:t>
            </w:r>
          </w:p>
        </w:tc>
      </w:tr>
      <w:tr w:rsidR="00CC0D53" w:rsidRPr="00B437B2" w14:paraId="3EE6A212" w14:textId="77777777" w:rsidTr="00B437B2">
        <w:trPr>
          <w:trHeight w:val="8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7C461" w14:textId="77777777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5805F" w14:textId="1204FAF3" w:rsidR="00CC0D53" w:rsidRPr="00B437B2" w:rsidRDefault="007029F5" w:rsidP="00B437B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临河里街道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AB31F" w14:textId="221FDA8B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北京</w:t>
            </w:r>
            <w:proofErr w:type="gramStart"/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怡</w:t>
            </w:r>
            <w:proofErr w:type="gramEnd"/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友佳华</w:t>
            </w:r>
            <w:proofErr w:type="gramStart"/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远动物</w:t>
            </w:r>
            <w:proofErr w:type="gramEnd"/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医院有限公司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49F9" w14:textId="07E6B388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通州区砖厂南里37号楼3层304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9AC8" w14:textId="38820EFF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谷秀丽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331C" w14:textId="533FC43E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1</w:t>
            </w:r>
            <w:r w:rsidRPr="00B437B2"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  <w:t>3811802780</w:t>
            </w:r>
          </w:p>
        </w:tc>
      </w:tr>
      <w:tr w:rsidR="00CC0D53" w:rsidRPr="00B437B2" w14:paraId="1606EF59" w14:textId="77777777" w:rsidTr="00B437B2">
        <w:trPr>
          <w:trHeight w:val="8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471C5" w14:textId="77777777" w:rsidR="00CC0D53" w:rsidRPr="00B437B2" w:rsidRDefault="00CC0D53" w:rsidP="00CC0D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B437B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D5541" w14:textId="1DA45DFB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马驹桥镇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B6B" w14:textId="48BD96C0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北京都挺好动物医院有限责任公司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CF85" w14:textId="3B141345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北京市经济技术开发区（通州）</w:t>
            </w:r>
            <w:proofErr w:type="gramStart"/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兴贸二区</w:t>
            </w:r>
            <w:proofErr w:type="gramEnd"/>
            <w:r w:rsidRPr="00B437B2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37号楼1层02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A251" w14:textId="36C52AD1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杨志林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B296" w14:textId="4F9A3137" w:rsidR="00CC0D53" w:rsidRPr="00B437B2" w:rsidRDefault="007029F5" w:rsidP="00B437B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</w:pPr>
            <w:r w:rsidRPr="00B437B2">
              <w:rPr>
                <w:rFonts w:ascii="仿宋_GB2312" w:eastAsia="仿宋_GB2312" w:hAnsi="方正仿宋_GBK" w:cs="方正仿宋_GBK" w:hint="eastAsia"/>
                <w:color w:val="000000"/>
                <w:sz w:val="28"/>
                <w:szCs w:val="28"/>
              </w:rPr>
              <w:t>1</w:t>
            </w:r>
            <w:r w:rsidRPr="00B437B2">
              <w:rPr>
                <w:rFonts w:ascii="仿宋_GB2312" w:eastAsia="仿宋_GB2312" w:hAnsi="方正仿宋_GBK" w:cs="方正仿宋_GBK"/>
                <w:color w:val="000000"/>
                <w:sz w:val="28"/>
                <w:szCs w:val="28"/>
              </w:rPr>
              <w:t>3426281373</w:t>
            </w:r>
          </w:p>
        </w:tc>
      </w:tr>
    </w:tbl>
    <w:p w14:paraId="667AE449" w14:textId="77777777" w:rsidR="00DC47BC" w:rsidRDefault="00DC47BC">
      <w:pPr>
        <w:spacing w:line="600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sectPr w:rsidR="00DC47BC">
      <w:pgSz w:w="16838" w:h="11906" w:orient="landscape"/>
      <w:pgMar w:top="1814" w:right="1814" w:bottom="1474" w:left="1474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7BC"/>
    <w:rsid w:val="87E74706"/>
    <w:rsid w:val="B97BE7A5"/>
    <w:rsid w:val="D0BB73AA"/>
    <w:rsid w:val="FDBED748"/>
    <w:rsid w:val="005079AC"/>
    <w:rsid w:val="005A5823"/>
    <w:rsid w:val="007029F5"/>
    <w:rsid w:val="00B437B2"/>
    <w:rsid w:val="00C51E23"/>
    <w:rsid w:val="00CC0D53"/>
    <w:rsid w:val="00DC47BC"/>
    <w:rsid w:val="00E55592"/>
    <w:rsid w:val="00F041BD"/>
    <w:rsid w:val="3EAB0813"/>
    <w:rsid w:val="4F773342"/>
    <w:rsid w:val="50F63C33"/>
    <w:rsid w:val="5FFDF555"/>
    <w:rsid w:val="6D57D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44389"/>
  <w15:docId w15:val="{2394E47C-277E-4E08-B1E3-B0E8EB9A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 C</cp:lastModifiedBy>
  <cp:revision>6</cp:revision>
  <cp:lastPrinted>2023-07-06T17:27:00Z</cp:lastPrinted>
  <dcterms:created xsi:type="dcterms:W3CDTF">2014-10-31T04:08:00Z</dcterms:created>
  <dcterms:modified xsi:type="dcterms:W3CDTF">2023-09-21T10:12:00Z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