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right="-334" w:rightChars="-159"/>
        <w:jc w:val="left"/>
        <w:rPr>
          <w:rFonts w:hint="eastAsia" w:asci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北京城市副中心</w:t>
      </w:r>
    </w:p>
    <w:p>
      <w:pPr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实体</w:t>
      </w:r>
      <w:r>
        <w:rPr>
          <w:rFonts w:hint="eastAsia" w:ascii="方正小标宋简体" w:eastAsia="方正小标宋简体" w:cs="方正小标宋简体"/>
          <w:sz w:val="44"/>
          <w:szCs w:val="44"/>
        </w:rPr>
        <w:t>书店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扶持项目</w:t>
      </w:r>
      <w:r>
        <w:rPr>
          <w:rFonts w:hint="eastAsia" w:ascii="方正小标宋简体" w:eastAsia="方正小标宋简体" w:cs="方正小标宋简体"/>
          <w:sz w:val="44"/>
          <w:szCs w:val="44"/>
        </w:rPr>
        <w:t>申报书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2"/>
        <w:spacing w:after="0"/>
        <w:ind w:left="0" w:leftChars="0" w:firstLine="64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申报类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pStyle w:val="2"/>
        <w:spacing w:after="0"/>
        <w:ind w:left="0" w:leftChars="0" w:firstLine="64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项目编号：</w:t>
      </w:r>
    </w:p>
    <w:p>
      <w:pPr>
        <w:pStyle w:val="2"/>
        <w:spacing w:after="0"/>
        <w:ind w:left="2226" w:leftChars="303" w:hanging="1590" w:hangingChars="495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书店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名称：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公司名称（盖章）：</w:t>
      </w:r>
    </w:p>
    <w:p>
      <w:pPr>
        <w:pStyle w:val="2"/>
      </w:pPr>
    </w:p>
    <w:p>
      <w:pPr>
        <w:widowControl/>
        <w:jc w:val="center"/>
        <w:rPr>
          <w:rFonts w:ascii="方正小标宋简体" w:hAnsi="仿宋" w:eastAsia="方正小标宋简体" w:cs="方正小标宋简体"/>
          <w:sz w:val="36"/>
          <w:szCs w:val="36"/>
        </w:rPr>
      </w:pPr>
      <w:r>
        <w:rPr>
          <w:rFonts w:ascii="仿宋" w:hAnsi="仿宋" w:eastAsia="仿宋"/>
          <w:b/>
          <w:bCs/>
          <w:sz w:val="32"/>
          <w:szCs w:val="32"/>
        </w:rPr>
        <w:br w:type="page"/>
      </w:r>
      <w:r>
        <w:rPr>
          <w:rFonts w:hint="eastAsia" w:ascii="方正小标宋简体" w:hAnsi="仿宋" w:eastAsia="方正小标宋简体" w:cs="方正小标宋简体"/>
          <w:sz w:val="36"/>
          <w:szCs w:val="36"/>
        </w:rPr>
        <w:tab/>
      </w:r>
      <w:r>
        <w:rPr>
          <w:rFonts w:hint="eastAsia" w:ascii="方正小标宋简体" w:hAnsi="仿宋" w:eastAsia="方正小标宋简体" w:cs="方正小标宋简体"/>
          <w:sz w:val="36"/>
          <w:szCs w:val="36"/>
        </w:rPr>
        <w:t>目录</w:t>
      </w:r>
    </w:p>
    <w:p>
      <w:pPr>
        <w:pStyle w:val="4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一、项目申报表</w:t>
      </w:r>
    </w:p>
    <w:p>
      <w:pPr>
        <w:pStyle w:val="4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二、项目主体《工商营业执照》《出版物经营许可证》（复印件）</w:t>
      </w:r>
    </w:p>
    <w:p>
      <w:pPr>
        <w:pStyle w:val="4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年度实体书店扶持项目承诺书</w:t>
      </w:r>
    </w:p>
    <w:p>
      <w:pPr>
        <w:spacing w:line="5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上一</w:t>
      </w:r>
      <w:r>
        <w:rPr>
          <w:rFonts w:hint="eastAsia" w:ascii="仿宋_GB2312" w:hAnsi="仿宋" w:eastAsia="仿宋_GB2312" w:cs="仿宋"/>
          <w:sz w:val="32"/>
          <w:szCs w:val="32"/>
        </w:rPr>
        <w:t>年度审计报告复印件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、当年经营报告</w:t>
      </w:r>
    </w:p>
    <w:p>
      <w:pPr>
        <w:pStyle w:val="4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五、店面外观与店堂内部照片</w:t>
      </w:r>
    </w:p>
    <w:p>
      <w:pPr>
        <w:pStyle w:val="4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六、经营场所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功能布局、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空间示意图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（带面积）及实景照片</w:t>
      </w:r>
    </w:p>
    <w:p>
      <w:pPr>
        <w:pStyle w:val="4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图书分类情况资料、出版物品种清单</w:t>
      </w:r>
    </w:p>
    <w:p>
      <w:pPr>
        <w:pStyle w:val="4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八、出版物出入库记录相关资料</w:t>
      </w:r>
    </w:p>
    <w:p>
      <w:pPr>
        <w:pStyle w:val="4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九、社会形象与影响力情况资料</w:t>
      </w:r>
    </w:p>
    <w:p>
      <w:pPr>
        <w:pStyle w:val="4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十、品牌建设相关资料</w:t>
      </w:r>
    </w:p>
    <w:p>
      <w:pPr>
        <w:pStyle w:val="4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十一、管理制度等相关资料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其他与申报内容相关的材料</w:t>
      </w:r>
    </w:p>
    <w:p>
      <w:pPr>
        <w:rPr>
          <w:rFonts w:hint="eastAsia"/>
        </w:rPr>
      </w:pPr>
    </w:p>
    <w:p>
      <w:pPr>
        <w:pStyle w:val="4"/>
        <w:spacing w:line="360" w:lineRule="auto"/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br w:type="page"/>
      </w:r>
      <w:r>
        <w:rPr>
          <w:rFonts w:hint="eastAsia" w:ascii="方正小标宋简体" w:hAnsi="宋体" w:eastAsia="方正小标宋简体" w:cs="方正小标宋简体"/>
          <w:sz w:val="32"/>
          <w:szCs w:val="32"/>
        </w:rPr>
        <w:t>一、项目申报表</w:t>
      </w: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775"/>
        <w:gridCol w:w="1189"/>
        <w:gridCol w:w="1176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0" w:hRule="atLeast"/>
          <w:jc w:val="center"/>
        </w:trPr>
        <w:tc>
          <w:tcPr>
            <w:tcW w:w="18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项目基本情况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书店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88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488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488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出版物经营</w:t>
            </w:r>
          </w:p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许可证号</w:t>
            </w:r>
          </w:p>
        </w:tc>
        <w:tc>
          <w:tcPr>
            <w:tcW w:w="488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488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项目形式</w:t>
            </w:r>
          </w:p>
        </w:tc>
        <w:tc>
          <w:tcPr>
            <w:tcW w:w="488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kern w:val="0"/>
                <w:sz w:val="24"/>
              </w:rPr>
              <w:t>□利用公共空间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hAnsi="等线" w:eastAsia="仿宋_GB2312"/>
                <w:color w:val="000000"/>
                <w:kern w:val="0"/>
                <w:sz w:val="24"/>
              </w:rPr>
              <w:t>□利用自有空间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52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18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项目简介（对照建设标准，不超过500字）</w:t>
            </w:r>
          </w:p>
        </w:tc>
        <w:tc>
          <w:tcPr>
            <w:tcW w:w="488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86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面积布局</w:t>
            </w:r>
          </w:p>
        </w:tc>
        <w:tc>
          <w:tcPr>
            <w:tcW w:w="6661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项目场地总面积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平方米，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其中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出版物销售区面积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平方米，阅读活动区面积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平方米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6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营业时间</w:t>
            </w:r>
          </w:p>
        </w:tc>
        <w:tc>
          <w:tcPr>
            <w:tcW w:w="6661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等线" w:eastAsia="仿宋_GB2312" w:cs="仿宋_GB2312"/>
                <w:i/>
                <w:iCs/>
                <w:color w:val="000000"/>
                <w:kern w:val="0"/>
                <w:sz w:val="24"/>
                <w:lang w:val="en-US" w:eastAsia="zh-CN"/>
              </w:rPr>
              <w:t>——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，周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到周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。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86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服务人员</w:t>
            </w:r>
          </w:p>
        </w:tc>
        <w:tc>
          <w:tcPr>
            <w:tcW w:w="6661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总员工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8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经营场所位置</w:t>
            </w:r>
          </w:p>
        </w:tc>
        <w:tc>
          <w:tcPr>
            <w:tcW w:w="6661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 xml:space="preserve">景区内 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 xml:space="preserve">交通枢纽附近 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商圈里</w:t>
            </w:r>
          </w:p>
          <w:p>
            <w:pPr>
              <w:widowControl/>
              <w:jc w:val="left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文化园区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特色小镇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社区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/村</w:t>
            </w:r>
          </w:p>
          <w:p>
            <w:pPr>
              <w:widowControl/>
              <w:jc w:val="left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其他：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8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出版物品类</w:t>
            </w:r>
          </w:p>
        </w:tc>
        <w:tc>
          <w:tcPr>
            <w:tcW w:w="6661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 xml:space="preserve">哲学 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文学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艺术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自然科学</w:t>
            </w:r>
          </w:p>
          <w:p>
            <w:pPr>
              <w:widowControl/>
              <w:jc w:val="left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儿童类图书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教辅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其他：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86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出版物数量</w:t>
            </w:r>
          </w:p>
        </w:tc>
        <w:tc>
          <w:tcPr>
            <w:tcW w:w="6661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000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册以下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2001-5000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册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5001-10000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册</w:t>
            </w:r>
          </w:p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□10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001-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0000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册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□3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0000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册以上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86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出版物品种</w:t>
            </w:r>
          </w:p>
        </w:tc>
        <w:tc>
          <w:tcPr>
            <w:tcW w:w="6661" w:type="dxa"/>
            <w:gridSpan w:val="4"/>
            <w:vAlign w:val="center"/>
          </w:tcPr>
          <w:p>
            <w:pPr>
              <w:widowControl/>
              <w:ind w:left="240" w:hanging="240" w:hangingChars="100"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小于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501-1000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□10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01-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000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种</w:t>
            </w:r>
          </w:p>
          <w:p>
            <w:pPr>
              <w:widowControl/>
              <w:ind w:left="240" w:hanging="240" w:hangingChars="100"/>
              <w:jc w:val="left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001-5000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5000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种以上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86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座位数量</w:t>
            </w:r>
          </w:p>
        </w:tc>
        <w:tc>
          <w:tcPr>
            <w:tcW w:w="6661" w:type="dxa"/>
            <w:gridSpan w:val="4"/>
            <w:vAlign w:val="center"/>
          </w:tcPr>
          <w:p>
            <w:pPr>
              <w:widowControl/>
              <w:ind w:left="240" w:hanging="240" w:hangingChars="100"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座位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，其中，免费座位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8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新书拆阅</w:t>
            </w:r>
          </w:p>
        </w:tc>
        <w:tc>
          <w:tcPr>
            <w:tcW w:w="6661" w:type="dxa"/>
            <w:gridSpan w:val="4"/>
            <w:vAlign w:val="center"/>
          </w:tcPr>
          <w:p>
            <w:pPr>
              <w:widowControl/>
              <w:ind w:left="240" w:hanging="240" w:hangingChars="100"/>
              <w:jc w:val="left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上架新书可预览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8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内容服务</w:t>
            </w:r>
          </w:p>
        </w:tc>
        <w:tc>
          <w:tcPr>
            <w:tcW w:w="6661" w:type="dxa"/>
            <w:gridSpan w:val="4"/>
            <w:vAlign w:val="center"/>
          </w:tcPr>
          <w:p>
            <w:pPr>
              <w:widowControl/>
              <w:ind w:left="240" w:hanging="240" w:hangingChars="100"/>
              <w:jc w:val="left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 xml:space="preserve">□导购服务  □查询服务  □线上服务  □推荐书单  </w:t>
            </w:r>
          </w:p>
          <w:p>
            <w:pPr>
              <w:widowControl/>
              <w:ind w:left="240" w:hanging="240" w:hangingChars="100"/>
              <w:jc w:val="left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□新书预定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□缺书登记  □送书上门  □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图书借阅</w:t>
            </w:r>
          </w:p>
          <w:p>
            <w:pPr>
              <w:widowControl/>
              <w:ind w:left="240" w:hanging="240" w:hangingChars="100"/>
              <w:jc w:val="left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会员服务：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 xml:space="preserve">   □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便民服务：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  </w:t>
            </w:r>
          </w:p>
          <w:p>
            <w:pPr>
              <w:widowControl/>
              <w:ind w:left="240" w:hanging="240" w:hangingChars="100"/>
              <w:jc w:val="left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□其他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86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连锁经营情况</w:t>
            </w:r>
          </w:p>
        </w:tc>
        <w:tc>
          <w:tcPr>
            <w:tcW w:w="6661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连锁经营，通州地区连锁店共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家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，其他地区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家。</w:t>
            </w:r>
            <w:r>
              <w:rPr>
                <w:rFonts w:ascii="仿宋_GB2312" w:hAnsi="等线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非连锁经营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8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经营情况</w:t>
            </w:r>
          </w:p>
        </w:tc>
        <w:tc>
          <w:tcPr>
            <w:tcW w:w="6661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出版物销售额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万元，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占比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8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信息化系统</w:t>
            </w:r>
          </w:p>
        </w:tc>
        <w:tc>
          <w:tcPr>
            <w:tcW w:w="6661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 xml:space="preserve">□基本结算系统  □内部管理系统  □云服务平台  </w:t>
            </w:r>
          </w:p>
          <w:p>
            <w:pPr>
              <w:widowControl/>
              <w:jc w:val="left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 xml:space="preserve">□线上服务平台  □移动服务平台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□智能采购</w:t>
            </w:r>
          </w:p>
          <w:p>
            <w:pPr>
              <w:widowControl/>
              <w:jc w:val="left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 xml:space="preserve">□云结算中心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□其他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8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  <w:t>品牌管理</w:t>
            </w:r>
          </w:p>
        </w:tc>
        <w:tc>
          <w:tcPr>
            <w:tcW w:w="6661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□注册商标  □员工统一着装  □购物袋  □文创产品</w:t>
            </w:r>
          </w:p>
          <w:p>
            <w:pPr>
              <w:widowControl/>
              <w:jc w:val="left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 xml:space="preserve">□拥有自主知识产权的出版物或文创      □其他产业合作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86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/>
                <w:color w:val="000000"/>
                <w:kern w:val="0"/>
                <w:sz w:val="24"/>
              </w:rPr>
              <w:t>建设发展计划（推动全民阅读和进一步发挥实体书店影响力和社会效益等方面）</w:t>
            </w:r>
          </w:p>
        </w:tc>
        <w:tc>
          <w:tcPr>
            <w:tcW w:w="6661" w:type="dxa"/>
            <w:gridSpan w:val="4"/>
            <w:vAlign w:val="center"/>
          </w:tcPr>
          <w:p>
            <w:pPr>
              <w:pStyle w:val="15"/>
              <w:widowControl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after="156" w:afterLines="50"/>
        <w:ind w:right="-334" w:rightChars="-159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spacing w:after="156" w:afterLines="50"/>
        <w:ind w:right="-334" w:rightChars="-159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各街道、乡镇联系表</w:t>
      </w:r>
    </w:p>
    <w:tbl>
      <w:tblPr>
        <w:tblStyle w:val="10"/>
        <w:tblW w:w="8776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160"/>
        <w:gridCol w:w="1740"/>
        <w:gridCol w:w="1950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街道/乡镇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新华街道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党群办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张宇航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69557280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中仓街道  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党群办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付媛媛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15210990698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玉桥街道  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党群办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温海建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81584547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北苑街道 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宣传部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黄浩然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69546191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潞源街道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党群办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王婧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89538280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通运街道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党群办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李传琦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80519929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临河里街道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党群办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赵旭东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80811217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潞邑街道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党群办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崔玉琳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80501270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九棵树街道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党群办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胡玮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60530039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杨庄街道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党群办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李健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80812166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文景街道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党群办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赫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然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80579016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西集镇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宣传科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王海鹰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61578914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宋庄镇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宣传科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金海石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69596202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马驹桥镇 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市民活动中心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盛洁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60590627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台湖镇   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党群办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马紫旸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61536593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永顺镇   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宣传科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李潞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69548502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张家湾镇   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党群办（宣传）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刘伟 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69573823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永乐店镇    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党群办（宣传）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刘一杰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80572294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漷县镇  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党群办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王爽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80589614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梨园镇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党群办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郝秀峰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81524213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潞城镇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市民活动中心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袁小蕾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89581563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于家务乡   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宣传科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王迪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80532991</w:t>
            </w:r>
          </w:p>
        </w:tc>
      </w:tr>
    </w:tbl>
    <w:p>
      <w:pPr>
        <w:widowControl/>
        <w:spacing w:line="560" w:lineRule="exact"/>
        <w:ind w:right="-334" w:rightChars="-159" w:firstLine="531" w:firstLineChars="253"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3D"/>
    <w:rsid w:val="000202B6"/>
    <w:rsid w:val="000543B9"/>
    <w:rsid w:val="00071280"/>
    <w:rsid w:val="00072019"/>
    <w:rsid w:val="000B3738"/>
    <w:rsid w:val="000C0101"/>
    <w:rsid w:val="00154156"/>
    <w:rsid w:val="00164F0C"/>
    <w:rsid w:val="001C7415"/>
    <w:rsid w:val="001F69E3"/>
    <w:rsid w:val="00217A71"/>
    <w:rsid w:val="00266EE5"/>
    <w:rsid w:val="002A69BB"/>
    <w:rsid w:val="002B7207"/>
    <w:rsid w:val="00455AFB"/>
    <w:rsid w:val="00492C9F"/>
    <w:rsid w:val="004C58CF"/>
    <w:rsid w:val="005255B5"/>
    <w:rsid w:val="005F34B9"/>
    <w:rsid w:val="00606EDB"/>
    <w:rsid w:val="00621D5F"/>
    <w:rsid w:val="00641351"/>
    <w:rsid w:val="00653D9B"/>
    <w:rsid w:val="006F732B"/>
    <w:rsid w:val="00713033"/>
    <w:rsid w:val="007464A3"/>
    <w:rsid w:val="00746F94"/>
    <w:rsid w:val="00754D62"/>
    <w:rsid w:val="007D27DC"/>
    <w:rsid w:val="00827C31"/>
    <w:rsid w:val="008E5B79"/>
    <w:rsid w:val="008F50D6"/>
    <w:rsid w:val="008F797A"/>
    <w:rsid w:val="009066AE"/>
    <w:rsid w:val="0094758D"/>
    <w:rsid w:val="009659BE"/>
    <w:rsid w:val="00A66D7E"/>
    <w:rsid w:val="00A73E3D"/>
    <w:rsid w:val="00AF2E00"/>
    <w:rsid w:val="00B25597"/>
    <w:rsid w:val="00B7082C"/>
    <w:rsid w:val="00C611B2"/>
    <w:rsid w:val="00C70522"/>
    <w:rsid w:val="00CE0D99"/>
    <w:rsid w:val="00CE5921"/>
    <w:rsid w:val="00D2227B"/>
    <w:rsid w:val="00D83D9D"/>
    <w:rsid w:val="00D97F9A"/>
    <w:rsid w:val="00DA5E2C"/>
    <w:rsid w:val="00DC7680"/>
    <w:rsid w:val="00DD3D00"/>
    <w:rsid w:val="00E83CC8"/>
    <w:rsid w:val="00F160C5"/>
    <w:rsid w:val="00F86658"/>
    <w:rsid w:val="00FB459F"/>
    <w:rsid w:val="00FF10EE"/>
    <w:rsid w:val="010D308F"/>
    <w:rsid w:val="017B5A58"/>
    <w:rsid w:val="01E8633B"/>
    <w:rsid w:val="01F04B3B"/>
    <w:rsid w:val="025A09FB"/>
    <w:rsid w:val="043B5ED4"/>
    <w:rsid w:val="0470464B"/>
    <w:rsid w:val="04CB77EC"/>
    <w:rsid w:val="04F24445"/>
    <w:rsid w:val="04F2784E"/>
    <w:rsid w:val="04FA3567"/>
    <w:rsid w:val="05252E76"/>
    <w:rsid w:val="05BA584D"/>
    <w:rsid w:val="062159CE"/>
    <w:rsid w:val="06572EC5"/>
    <w:rsid w:val="06AE7043"/>
    <w:rsid w:val="076F5307"/>
    <w:rsid w:val="07D46C90"/>
    <w:rsid w:val="082301EE"/>
    <w:rsid w:val="088D13D3"/>
    <w:rsid w:val="08A47363"/>
    <w:rsid w:val="0A283F77"/>
    <w:rsid w:val="0A4A1770"/>
    <w:rsid w:val="0A571149"/>
    <w:rsid w:val="0A626F88"/>
    <w:rsid w:val="0AFA4341"/>
    <w:rsid w:val="0B3F372A"/>
    <w:rsid w:val="0B7063BB"/>
    <w:rsid w:val="0B800A5D"/>
    <w:rsid w:val="0C94107E"/>
    <w:rsid w:val="0DB85226"/>
    <w:rsid w:val="0EF32795"/>
    <w:rsid w:val="0F65282D"/>
    <w:rsid w:val="0FF22042"/>
    <w:rsid w:val="104C1458"/>
    <w:rsid w:val="1051236D"/>
    <w:rsid w:val="1080514F"/>
    <w:rsid w:val="10D662EA"/>
    <w:rsid w:val="11366CBE"/>
    <w:rsid w:val="121B59AF"/>
    <w:rsid w:val="128B06E9"/>
    <w:rsid w:val="129B2DE3"/>
    <w:rsid w:val="12BC7229"/>
    <w:rsid w:val="12E454F3"/>
    <w:rsid w:val="130C2232"/>
    <w:rsid w:val="135F1644"/>
    <w:rsid w:val="139F5363"/>
    <w:rsid w:val="13BA058D"/>
    <w:rsid w:val="144A711D"/>
    <w:rsid w:val="14883F1B"/>
    <w:rsid w:val="148909F9"/>
    <w:rsid w:val="14A36D71"/>
    <w:rsid w:val="15450EF1"/>
    <w:rsid w:val="15990030"/>
    <w:rsid w:val="15C35356"/>
    <w:rsid w:val="15DC2656"/>
    <w:rsid w:val="166437D9"/>
    <w:rsid w:val="16FF0FD0"/>
    <w:rsid w:val="17696A7C"/>
    <w:rsid w:val="17DA76B0"/>
    <w:rsid w:val="18031156"/>
    <w:rsid w:val="18ED770C"/>
    <w:rsid w:val="19CA0293"/>
    <w:rsid w:val="1A7A6426"/>
    <w:rsid w:val="1AA55305"/>
    <w:rsid w:val="1AC54A69"/>
    <w:rsid w:val="1AD55323"/>
    <w:rsid w:val="1AE657C1"/>
    <w:rsid w:val="1B3D77C5"/>
    <w:rsid w:val="1BED0E7F"/>
    <w:rsid w:val="1C4D66E4"/>
    <w:rsid w:val="1C987975"/>
    <w:rsid w:val="1CA72591"/>
    <w:rsid w:val="1CF564E4"/>
    <w:rsid w:val="1D936317"/>
    <w:rsid w:val="1D9B453F"/>
    <w:rsid w:val="1DCC041F"/>
    <w:rsid w:val="1DF862B0"/>
    <w:rsid w:val="1F420CAD"/>
    <w:rsid w:val="1F943242"/>
    <w:rsid w:val="20AE0E3A"/>
    <w:rsid w:val="21070D5E"/>
    <w:rsid w:val="211B39BD"/>
    <w:rsid w:val="216B422E"/>
    <w:rsid w:val="21D32559"/>
    <w:rsid w:val="22712967"/>
    <w:rsid w:val="22921D15"/>
    <w:rsid w:val="229739ED"/>
    <w:rsid w:val="22B00487"/>
    <w:rsid w:val="22E262FA"/>
    <w:rsid w:val="23114B5F"/>
    <w:rsid w:val="232C6BA3"/>
    <w:rsid w:val="235C029B"/>
    <w:rsid w:val="23B64DCF"/>
    <w:rsid w:val="23EB2CA7"/>
    <w:rsid w:val="2402035D"/>
    <w:rsid w:val="24AE52DB"/>
    <w:rsid w:val="24EB01BA"/>
    <w:rsid w:val="25024497"/>
    <w:rsid w:val="26162330"/>
    <w:rsid w:val="262050C0"/>
    <w:rsid w:val="272E3CED"/>
    <w:rsid w:val="273D6F9C"/>
    <w:rsid w:val="27544A55"/>
    <w:rsid w:val="27EB06B8"/>
    <w:rsid w:val="282902FE"/>
    <w:rsid w:val="28DD2D83"/>
    <w:rsid w:val="291F7F73"/>
    <w:rsid w:val="29607874"/>
    <w:rsid w:val="297259E4"/>
    <w:rsid w:val="29944F17"/>
    <w:rsid w:val="2A355343"/>
    <w:rsid w:val="2A9E1BC1"/>
    <w:rsid w:val="2B2F7D0A"/>
    <w:rsid w:val="2C1F32C9"/>
    <w:rsid w:val="2C365A00"/>
    <w:rsid w:val="2CE755BA"/>
    <w:rsid w:val="2D123D5D"/>
    <w:rsid w:val="2D177B7B"/>
    <w:rsid w:val="2D223F80"/>
    <w:rsid w:val="2DD43AA4"/>
    <w:rsid w:val="2DDD7B1B"/>
    <w:rsid w:val="2DE3396F"/>
    <w:rsid w:val="2DE9518B"/>
    <w:rsid w:val="2E3A15A9"/>
    <w:rsid w:val="2F244620"/>
    <w:rsid w:val="302A0088"/>
    <w:rsid w:val="304B4041"/>
    <w:rsid w:val="308134DF"/>
    <w:rsid w:val="30866C47"/>
    <w:rsid w:val="30C60376"/>
    <w:rsid w:val="30D25BCC"/>
    <w:rsid w:val="3105550F"/>
    <w:rsid w:val="3130517F"/>
    <w:rsid w:val="314001C9"/>
    <w:rsid w:val="3188197A"/>
    <w:rsid w:val="31B52627"/>
    <w:rsid w:val="31C64EED"/>
    <w:rsid w:val="31FA1A99"/>
    <w:rsid w:val="31FD6F75"/>
    <w:rsid w:val="322C6A52"/>
    <w:rsid w:val="325D492D"/>
    <w:rsid w:val="32687DD8"/>
    <w:rsid w:val="32715B68"/>
    <w:rsid w:val="33A21B7D"/>
    <w:rsid w:val="33B36684"/>
    <w:rsid w:val="33D633B0"/>
    <w:rsid w:val="340225A3"/>
    <w:rsid w:val="34913F9A"/>
    <w:rsid w:val="35AB453F"/>
    <w:rsid w:val="35C94028"/>
    <w:rsid w:val="35D01C81"/>
    <w:rsid w:val="36430B0A"/>
    <w:rsid w:val="367C4919"/>
    <w:rsid w:val="36AD2F87"/>
    <w:rsid w:val="37926CC7"/>
    <w:rsid w:val="37F551DC"/>
    <w:rsid w:val="380F7DAD"/>
    <w:rsid w:val="381C085D"/>
    <w:rsid w:val="38476597"/>
    <w:rsid w:val="388F0D6B"/>
    <w:rsid w:val="398123A2"/>
    <w:rsid w:val="39C953F2"/>
    <w:rsid w:val="39ED0964"/>
    <w:rsid w:val="3A02169D"/>
    <w:rsid w:val="3A3076FE"/>
    <w:rsid w:val="3A634365"/>
    <w:rsid w:val="3A931390"/>
    <w:rsid w:val="3B3D3C9C"/>
    <w:rsid w:val="3C6B2111"/>
    <w:rsid w:val="3C8D3613"/>
    <w:rsid w:val="3CC766A9"/>
    <w:rsid w:val="3CF847FB"/>
    <w:rsid w:val="3CFF6E0B"/>
    <w:rsid w:val="3D342B0C"/>
    <w:rsid w:val="3E1C5D9F"/>
    <w:rsid w:val="3E5B1080"/>
    <w:rsid w:val="3EBF06B3"/>
    <w:rsid w:val="3EC90359"/>
    <w:rsid w:val="3F1B5F8F"/>
    <w:rsid w:val="3F64331B"/>
    <w:rsid w:val="3FAA62EC"/>
    <w:rsid w:val="40006617"/>
    <w:rsid w:val="40A34EC5"/>
    <w:rsid w:val="40E2052C"/>
    <w:rsid w:val="414332BD"/>
    <w:rsid w:val="415708BD"/>
    <w:rsid w:val="41747745"/>
    <w:rsid w:val="41E623D3"/>
    <w:rsid w:val="41FA3DF2"/>
    <w:rsid w:val="42471E22"/>
    <w:rsid w:val="42CA2549"/>
    <w:rsid w:val="433F71AD"/>
    <w:rsid w:val="4389070D"/>
    <w:rsid w:val="43A22AB8"/>
    <w:rsid w:val="44280F04"/>
    <w:rsid w:val="444B3456"/>
    <w:rsid w:val="44564596"/>
    <w:rsid w:val="445A4F81"/>
    <w:rsid w:val="44756D2E"/>
    <w:rsid w:val="448F5EE1"/>
    <w:rsid w:val="44D57D0C"/>
    <w:rsid w:val="45AF01B9"/>
    <w:rsid w:val="45F01FF8"/>
    <w:rsid w:val="461F77A4"/>
    <w:rsid w:val="47313045"/>
    <w:rsid w:val="47774693"/>
    <w:rsid w:val="47B713A7"/>
    <w:rsid w:val="482E523E"/>
    <w:rsid w:val="48E3119D"/>
    <w:rsid w:val="492F4563"/>
    <w:rsid w:val="49404BC3"/>
    <w:rsid w:val="49E375FE"/>
    <w:rsid w:val="4A163B4D"/>
    <w:rsid w:val="4A5A41D6"/>
    <w:rsid w:val="4ADD6B73"/>
    <w:rsid w:val="4B285279"/>
    <w:rsid w:val="4BEC559D"/>
    <w:rsid w:val="4BEF7E88"/>
    <w:rsid w:val="4C020D68"/>
    <w:rsid w:val="4C210455"/>
    <w:rsid w:val="4C542F56"/>
    <w:rsid w:val="4C776485"/>
    <w:rsid w:val="4D1E0A63"/>
    <w:rsid w:val="4D221023"/>
    <w:rsid w:val="4D781360"/>
    <w:rsid w:val="4DA51617"/>
    <w:rsid w:val="4E7914AB"/>
    <w:rsid w:val="4E905475"/>
    <w:rsid w:val="4EC96D01"/>
    <w:rsid w:val="4F2A2D7A"/>
    <w:rsid w:val="4FA712D5"/>
    <w:rsid w:val="503A6CD8"/>
    <w:rsid w:val="51000A39"/>
    <w:rsid w:val="52197234"/>
    <w:rsid w:val="52AF0664"/>
    <w:rsid w:val="52D04376"/>
    <w:rsid w:val="53205BB6"/>
    <w:rsid w:val="53364D18"/>
    <w:rsid w:val="533F298A"/>
    <w:rsid w:val="53D84C40"/>
    <w:rsid w:val="53DD097D"/>
    <w:rsid w:val="53DD31DE"/>
    <w:rsid w:val="54170DB2"/>
    <w:rsid w:val="54283C0B"/>
    <w:rsid w:val="55124194"/>
    <w:rsid w:val="55520718"/>
    <w:rsid w:val="55DA15E1"/>
    <w:rsid w:val="55E207C7"/>
    <w:rsid w:val="5621159C"/>
    <w:rsid w:val="57643744"/>
    <w:rsid w:val="5764632F"/>
    <w:rsid w:val="57BC3913"/>
    <w:rsid w:val="57CA1885"/>
    <w:rsid w:val="57CE1407"/>
    <w:rsid w:val="583E5D5C"/>
    <w:rsid w:val="58B478F0"/>
    <w:rsid w:val="58B70A84"/>
    <w:rsid w:val="5929075A"/>
    <w:rsid w:val="59801CFB"/>
    <w:rsid w:val="59D82C94"/>
    <w:rsid w:val="59E210C7"/>
    <w:rsid w:val="5A207838"/>
    <w:rsid w:val="5A325112"/>
    <w:rsid w:val="5A4C5AC6"/>
    <w:rsid w:val="5A7A1656"/>
    <w:rsid w:val="5AB849FC"/>
    <w:rsid w:val="5ACE5679"/>
    <w:rsid w:val="5B3010F9"/>
    <w:rsid w:val="5B406081"/>
    <w:rsid w:val="5B584F41"/>
    <w:rsid w:val="5B8C27F6"/>
    <w:rsid w:val="5B8E1723"/>
    <w:rsid w:val="5BC36A81"/>
    <w:rsid w:val="5BDB0F7D"/>
    <w:rsid w:val="5C2007A7"/>
    <w:rsid w:val="5CAE1D0E"/>
    <w:rsid w:val="5CEB2D72"/>
    <w:rsid w:val="5D3708A5"/>
    <w:rsid w:val="5D436230"/>
    <w:rsid w:val="5D5135D4"/>
    <w:rsid w:val="5D735F1A"/>
    <w:rsid w:val="5D855A8C"/>
    <w:rsid w:val="5DB8626C"/>
    <w:rsid w:val="5DCD777B"/>
    <w:rsid w:val="5DE36B9B"/>
    <w:rsid w:val="5DFB4A4A"/>
    <w:rsid w:val="5E35191D"/>
    <w:rsid w:val="5E5B0259"/>
    <w:rsid w:val="5EC74996"/>
    <w:rsid w:val="5EE71BDE"/>
    <w:rsid w:val="5FE1522D"/>
    <w:rsid w:val="60284657"/>
    <w:rsid w:val="6088626A"/>
    <w:rsid w:val="60CE511D"/>
    <w:rsid w:val="60EB218B"/>
    <w:rsid w:val="60F4105B"/>
    <w:rsid w:val="611A2B61"/>
    <w:rsid w:val="6259253A"/>
    <w:rsid w:val="626A74FC"/>
    <w:rsid w:val="62884A55"/>
    <w:rsid w:val="629068BE"/>
    <w:rsid w:val="63255E6B"/>
    <w:rsid w:val="633D2DCE"/>
    <w:rsid w:val="63B62E79"/>
    <w:rsid w:val="63E91B4F"/>
    <w:rsid w:val="64737D77"/>
    <w:rsid w:val="648B2EA3"/>
    <w:rsid w:val="653C7E2E"/>
    <w:rsid w:val="65881E28"/>
    <w:rsid w:val="66456150"/>
    <w:rsid w:val="66E27201"/>
    <w:rsid w:val="66EC5424"/>
    <w:rsid w:val="67A5159E"/>
    <w:rsid w:val="67F26408"/>
    <w:rsid w:val="681156BA"/>
    <w:rsid w:val="69AA081C"/>
    <w:rsid w:val="69E9595A"/>
    <w:rsid w:val="6A2F47F8"/>
    <w:rsid w:val="6B264B66"/>
    <w:rsid w:val="6C431E23"/>
    <w:rsid w:val="6CEB7873"/>
    <w:rsid w:val="6D4E33A4"/>
    <w:rsid w:val="6D792D8B"/>
    <w:rsid w:val="6DAA1712"/>
    <w:rsid w:val="6E6B3C86"/>
    <w:rsid w:val="6E991CD5"/>
    <w:rsid w:val="6FAA15DC"/>
    <w:rsid w:val="6FAC6DB9"/>
    <w:rsid w:val="6FC6429F"/>
    <w:rsid w:val="6FFC76E1"/>
    <w:rsid w:val="702E0EB9"/>
    <w:rsid w:val="70481CA0"/>
    <w:rsid w:val="70C623CB"/>
    <w:rsid w:val="70C71DCA"/>
    <w:rsid w:val="70D85BDE"/>
    <w:rsid w:val="70DF2488"/>
    <w:rsid w:val="70E5532B"/>
    <w:rsid w:val="710C5230"/>
    <w:rsid w:val="7132044E"/>
    <w:rsid w:val="713319AF"/>
    <w:rsid w:val="71431482"/>
    <w:rsid w:val="71A64279"/>
    <w:rsid w:val="72493A68"/>
    <w:rsid w:val="72DE6954"/>
    <w:rsid w:val="73011ACA"/>
    <w:rsid w:val="73765E86"/>
    <w:rsid w:val="741C7601"/>
    <w:rsid w:val="74825501"/>
    <w:rsid w:val="74833BC4"/>
    <w:rsid w:val="749B5C5C"/>
    <w:rsid w:val="74C255B4"/>
    <w:rsid w:val="74C65B15"/>
    <w:rsid w:val="74C65E2E"/>
    <w:rsid w:val="755C417E"/>
    <w:rsid w:val="75A97341"/>
    <w:rsid w:val="75AA5A5A"/>
    <w:rsid w:val="77055DA1"/>
    <w:rsid w:val="773026B7"/>
    <w:rsid w:val="77562A09"/>
    <w:rsid w:val="78D10E12"/>
    <w:rsid w:val="79273620"/>
    <w:rsid w:val="7A55393B"/>
    <w:rsid w:val="7B8E52F2"/>
    <w:rsid w:val="7B9221C4"/>
    <w:rsid w:val="7BFA6643"/>
    <w:rsid w:val="7DC20939"/>
    <w:rsid w:val="7E020A0F"/>
    <w:rsid w:val="7E1C3E4A"/>
    <w:rsid w:val="7E69184E"/>
    <w:rsid w:val="7E6C65B0"/>
    <w:rsid w:val="7E714C85"/>
    <w:rsid w:val="7E7F302D"/>
    <w:rsid w:val="7F214CF0"/>
    <w:rsid w:val="7F2F498A"/>
    <w:rsid w:val="7FAF702D"/>
    <w:rsid w:val="7FC171F5"/>
    <w:rsid w:val="7FCC32C6"/>
    <w:rsid w:val="7FCD58CA"/>
    <w:rsid w:val="7FD9379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8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_Style 1"/>
    <w:basedOn w:val="1"/>
    <w:qFormat/>
    <w:uiPriority w:val="99"/>
    <w:pPr>
      <w:ind w:firstLine="420" w:firstLineChars="200"/>
    </w:p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585</Words>
  <Characters>3341</Characters>
  <Lines>27</Lines>
  <Paragraphs>7</Paragraphs>
  <ScaleCrop>false</ScaleCrop>
  <LinksUpToDate>false</LinksUpToDate>
  <CharactersWithSpaces>3919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2017-09-13T09:53:00Z</dcterms:created>
  <dc:creator>lenovo</dc:creator>
  <cp:lastModifiedBy>wj</cp:lastModifiedBy>
  <cp:lastPrinted>2022-06-16T09:31:00Z</cp:lastPrinted>
  <dcterms:modified xsi:type="dcterms:W3CDTF">2022-06-22T01:34:51Z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