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附件2：</w:t>
      </w:r>
    </w:p>
    <w:p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办学许可证延续</w:t>
      </w:r>
    </w:p>
    <w:p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所需材料清单及要求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1、办学许可证延续的请示</w:t>
      </w:r>
      <w:r>
        <w:rPr>
          <w:rFonts w:hint="eastAsia" w:ascii="仿宋_GB2312" w:eastAsia="仿宋_GB2312"/>
          <w:color w:val="FF0000"/>
          <w:sz w:val="32"/>
          <w:szCs w:val="32"/>
        </w:rPr>
        <w:t>（一式四份盖章）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2、北京市民办职业技能培训学校变更（延续）审批表</w:t>
      </w:r>
      <w:r>
        <w:rPr>
          <w:rFonts w:hint="eastAsia" w:ascii="仿宋_GB2312" w:eastAsia="仿宋_GB2312"/>
          <w:color w:val="FF0000"/>
          <w:sz w:val="32"/>
          <w:szCs w:val="32"/>
        </w:rPr>
        <w:t>（一式三份）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3、办学许可证正、副本原件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4、法人证书复印件</w:t>
      </w:r>
      <w:r>
        <w:rPr>
          <w:rFonts w:hint="eastAsia" w:ascii="仿宋_GB2312" w:eastAsia="仿宋_GB2312"/>
          <w:color w:val="FF0000"/>
          <w:sz w:val="32"/>
          <w:szCs w:val="32"/>
        </w:rPr>
        <w:t>（一式三份）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5、组织机构代码证复印件</w:t>
      </w:r>
      <w:r>
        <w:rPr>
          <w:rFonts w:hint="eastAsia" w:ascii="仿宋_GB2312" w:eastAsia="仿宋_GB2312"/>
          <w:color w:val="FF0000"/>
          <w:sz w:val="32"/>
          <w:szCs w:val="32"/>
        </w:rPr>
        <w:t>（一式三份）</w:t>
      </w:r>
    </w:p>
    <w:p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6、房屋产权证或租赁协议复印件</w:t>
      </w:r>
      <w:r>
        <w:rPr>
          <w:rFonts w:hint="eastAsia" w:ascii="仿宋_GB2312" w:eastAsia="仿宋_GB2312"/>
          <w:color w:val="FF0000"/>
          <w:sz w:val="32"/>
          <w:szCs w:val="32"/>
        </w:rPr>
        <w:t>（一式三份）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注意：租赁协议在租赁期内且租期为3年或3年以上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要求：</w:t>
      </w: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所有材料必须在9月</w:t>
      </w:r>
      <w:r>
        <w:rPr>
          <w:rFonts w:hint="eastAsia" w:ascii="仿宋_GB2312" w:eastAsia="仿宋_GB2312"/>
          <w:b/>
          <w:sz w:val="24"/>
          <w:lang w:val="en-US" w:eastAsia="zh-CN"/>
        </w:rPr>
        <w:t>11</w:t>
      </w:r>
      <w:r>
        <w:rPr>
          <w:rFonts w:hint="eastAsia" w:ascii="仿宋_GB2312" w:eastAsia="仿宋_GB2312"/>
          <w:b/>
          <w:sz w:val="24"/>
        </w:rPr>
        <w:t>日前上报至建设科</w:t>
      </w:r>
      <w:bookmarkStart w:id="0" w:name="_GoBack"/>
      <w:bookmarkEnd w:id="0"/>
    </w:p>
    <w:p>
      <w:pPr>
        <w:spacing w:line="360" w:lineRule="auto"/>
        <w:rPr>
          <w:rFonts w:ascii="仿宋_GB2312" w:eastAsia="仿宋_GB2312"/>
          <w:b/>
          <w:sz w:val="24"/>
        </w:rPr>
      </w:pP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建设科地址：运河西大街113号21</w:t>
      </w:r>
      <w:r>
        <w:rPr>
          <w:rFonts w:hint="eastAsia" w:ascii="仿宋_GB2312" w:eastAsia="仿宋_GB2312"/>
          <w:b/>
          <w:sz w:val="24"/>
          <w:lang w:val="en-US" w:eastAsia="zh-CN"/>
        </w:rPr>
        <w:t>4</w:t>
      </w:r>
      <w:r>
        <w:rPr>
          <w:rFonts w:hint="eastAsia" w:ascii="仿宋_GB2312" w:eastAsia="仿宋_GB2312"/>
          <w:b/>
          <w:sz w:val="24"/>
        </w:rPr>
        <w:t>室</w:t>
      </w:r>
    </w:p>
    <w:p>
      <w:pPr>
        <w:spacing w:line="360" w:lineRule="auto"/>
        <w:rPr>
          <w:rFonts w:hint="default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联系电话：6056 2</w:t>
      </w:r>
      <w:r>
        <w:rPr>
          <w:rFonts w:hint="eastAsia" w:ascii="仿宋_GB2312" w:eastAsia="仿宋_GB2312"/>
          <w:b/>
          <w:sz w:val="24"/>
          <w:lang w:val="en-US" w:eastAsia="zh-CN"/>
        </w:rPr>
        <w:t>396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342"/>
    <w:rsid w:val="001A5342"/>
    <w:rsid w:val="005F22BE"/>
    <w:rsid w:val="00A72A68"/>
    <w:rsid w:val="655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2018-08-21T02:04:00Z</dcterms:created>
  <dc:creator>china</dc:creator>
  <cp:lastModifiedBy>许。</cp:lastModifiedBy>
  <dcterms:modified xsi:type="dcterms:W3CDTF">2020-08-03T05:45:52Z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