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jc w:val="center"/>
        <w:tblInd w:w="145" w:type="dxa"/>
        <w:tblBorders>
          <w:top w:val="single" w:sz="24" w:space="0" w:color="FF0000"/>
          <w:left w:val="single" w:sz="24" w:space="0" w:color="FF0000"/>
          <w:right w:val="single" w:sz="24" w:space="0" w:color="FF0000"/>
        </w:tblBorders>
        <w:tblLayout w:type="fixed"/>
        <w:tblCellMar>
          <w:left w:w="0" w:type="dxa"/>
          <w:right w:w="0" w:type="dxa"/>
        </w:tblCellMar>
        <w:tblLook w:val="0000" w:firstRow="0" w:lastRow="0" w:firstColumn="0" w:lastColumn="0" w:noHBand="0" w:noVBand="0"/>
      </w:tblPr>
      <w:tblGrid>
        <w:gridCol w:w="9215"/>
      </w:tblGrid>
      <w:tr w:rsidR="002858E6" w:rsidTr="00FB5634">
        <w:trPr>
          <w:trHeight w:val="2269"/>
          <w:jc w:val="center"/>
        </w:trPr>
        <w:tc>
          <w:tcPr>
            <w:tcW w:w="9215" w:type="dxa"/>
            <w:tcBorders>
              <w:top w:val="nil"/>
              <w:left w:val="nil"/>
              <w:bottom w:val="single" w:sz="24" w:space="0" w:color="FF0000"/>
              <w:right w:val="nil"/>
            </w:tcBorders>
          </w:tcPr>
          <w:p w:rsidR="002858E6" w:rsidRDefault="002858E6" w:rsidP="00FB5634">
            <w:pPr>
              <w:jc w:val="distribute"/>
              <w:rPr>
                <w:rFonts w:ascii="方正小标宋简体" w:eastAsia="方正小标宋简体" w:hAnsi="宋体"/>
                <w:color w:val="FF0000"/>
                <w:spacing w:val="-11"/>
                <w:w w:val="60"/>
                <w:sz w:val="96"/>
                <w:szCs w:val="112"/>
              </w:rPr>
            </w:pPr>
            <w:r w:rsidRPr="00BD48C3">
              <w:rPr>
                <w:rFonts w:ascii="方正小标宋简体" w:eastAsia="方正小标宋简体" w:hAnsi="宋体" w:hint="eastAsia"/>
                <w:color w:val="FF0000"/>
                <w:spacing w:val="-11"/>
                <w:w w:val="60"/>
                <w:sz w:val="96"/>
                <w:szCs w:val="112"/>
              </w:rPr>
              <w:t>北京市通州区就业工作领导小组文件</w:t>
            </w:r>
          </w:p>
          <w:p w:rsidR="002858E6" w:rsidRPr="00BD48C3" w:rsidRDefault="002858E6" w:rsidP="00FB5634">
            <w:pPr>
              <w:pStyle w:val="9"/>
              <w:ind w:left="0" w:firstLine="0"/>
              <w:jc w:val="center"/>
              <w:rPr>
                <w:rFonts w:ascii="仿宋_GB2312" w:eastAsia="仿宋_GB2312"/>
                <w:sz w:val="32"/>
                <w:szCs w:val="32"/>
              </w:rPr>
            </w:pPr>
            <w:r w:rsidRPr="00BD48C3">
              <w:rPr>
                <w:rFonts w:ascii="仿宋_GB2312" w:eastAsia="仿宋_GB2312" w:hint="eastAsia"/>
                <w:sz w:val="32"/>
                <w:szCs w:val="32"/>
              </w:rPr>
              <w:t>通就发</w:t>
            </w:r>
            <w:r w:rsidRPr="00BD48C3">
              <w:rPr>
                <w:rFonts w:ascii="仿宋_GB2312" w:eastAsia="仿宋_GB2312" w:hAnsi="宋体" w:hint="eastAsia"/>
                <w:sz w:val="32"/>
                <w:szCs w:val="32"/>
              </w:rPr>
              <w:t>〔2020〕</w:t>
            </w:r>
            <w:r>
              <w:rPr>
                <w:rFonts w:ascii="仿宋_GB2312" w:eastAsia="仿宋_GB2312" w:hAnsi="宋体" w:hint="eastAsia"/>
                <w:sz w:val="32"/>
                <w:szCs w:val="32"/>
              </w:rPr>
              <w:t>10</w:t>
            </w:r>
            <w:r w:rsidRPr="00BD48C3">
              <w:rPr>
                <w:rFonts w:ascii="仿宋_GB2312" w:eastAsia="仿宋_GB2312" w:hAnsi="宋体" w:hint="eastAsia"/>
                <w:sz w:val="32"/>
                <w:szCs w:val="32"/>
              </w:rPr>
              <w:t>号</w:t>
            </w:r>
          </w:p>
        </w:tc>
      </w:tr>
    </w:tbl>
    <w:p w:rsidR="002858E6" w:rsidRDefault="002858E6" w:rsidP="002858E6">
      <w:pPr>
        <w:spacing w:line="740" w:lineRule="exact"/>
        <w:jc w:val="center"/>
        <w:rPr>
          <w:rFonts w:ascii="方正小标宋简体" w:eastAsia="方正小标宋简体" w:hAnsi="方正小标宋简体" w:cs="方正小标宋简体"/>
          <w:color w:val="000000"/>
          <w:sz w:val="44"/>
          <w:szCs w:val="44"/>
        </w:rPr>
      </w:pPr>
    </w:p>
    <w:p w:rsidR="004A7C2B" w:rsidRPr="002858E6" w:rsidRDefault="00E04C35" w:rsidP="002858E6">
      <w:pPr>
        <w:spacing w:line="740" w:lineRule="exact"/>
        <w:jc w:val="center"/>
        <w:rPr>
          <w:rFonts w:ascii="方正小标宋简体" w:eastAsia="方正小标宋简体" w:hAnsi="Times New Roman" w:cs="Times New Roman"/>
          <w:spacing w:val="-26"/>
          <w:sz w:val="44"/>
          <w:szCs w:val="44"/>
        </w:rPr>
      </w:pPr>
      <w:r w:rsidRPr="002858E6">
        <w:rPr>
          <w:rFonts w:ascii="方正小标宋简体" w:eastAsia="方正小标宋简体" w:hAnsi="Times New Roman" w:cs="Times New Roman" w:hint="eastAsia"/>
          <w:spacing w:val="-26"/>
          <w:sz w:val="44"/>
          <w:szCs w:val="44"/>
        </w:rPr>
        <w:t>关于印发《通州区阶段性创业补贴管理办法》的通知</w:t>
      </w:r>
    </w:p>
    <w:p w:rsidR="00E04C35" w:rsidRDefault="00E04C35"/>
    <w:p w:rsidR="00E04C35" w:rsidRPr="000C3B8A" w:rsidRDefault="00E04C35" w:rsidP="002858E6">
      <w:pPr>
        <w:spacing w:line="520" w:lineRule="exact"/>
        <w:jc w:val="left"/>
        <w:rPr>
          <w:rFonts w:ascii="仿宋_GB2312" w:eastAsia="仿宋_GB2312" w:hAnsi="Calibri" w:cs="Times New Roman"/>
          <w:sz w:val="32"/>
          <w:szCs w:val="32"/>
        </w:rPr>
      </w:pPr>
      <w:r w:rsidRPr="000C3B8A">
        <w:rPr>
          <w:rFonts w:ascii="仿宋_GB2312" w:eastAsia="仿宋_GB2312" w:hAnsi="Calibri" w:cs="Times New Roman" w:hint="eastAsia"/>
          <w:sz w:val="32"/>
          <w:szCs w:val="32"/>
        </w:rPr>
        <w:t>各乡镇人民政府，各街道办事处：</w:t>
      </w:r>
    </w:p>
    <w:p w:rsidR="00E04C35" w:rsidRPr="000C3B8A" w:rsidRDefault="000C3B8A" w:rsidP="002858E6">
      <w:pPr>
        <w:spacing w:line="520" w:lineRule="exact"/>
        <w:ind w:firstLineChars="200" w:firstLine="632"/>
        <w:jc w:val="left"/>
        <w:rPr>
          <w:rFonts w:ascii="仿宋_GB2312" w:eastAsia="仿宋_GB2312" w:hAnsi="仿宋"/>
          <w:sz w:val="32"/>
          <w:szCs w:val="32"/>
        </w:rPr>
      </w:pPr>
      <w:r w:rsidRPr="000C3B8A">
        <w:rPr>
          <w:rFonts w:ascii="仿宋_GB2312" w:eastAsia="仿宋_GB2312" w:hAnsi="仿宋" w:hint="eastAsia"/>
          <w:sz w:val="32"/>
          <w:szCs w:val="32"/>
        </w:rPr>
        <w:t>在疫情防控常态</w:t>
      </w:r>
      <w:proofErr w:type="gramStart"/>
      <w:r w:rsidRPr="000C3B8A">
        <w:rPr>
          <w:rFonts w:ascii="仿宋_GB2312" w:eastAsia="仿宋_GB2312" w:hAnsi="仿宋" w:hint="eastAsia"/>
          <w:sz w:val="32"/>
          <w:szCs w:val="32"/>
        </w:rPr>
        <w:t>化形势</w:t>
      </w:r>
      <w:proofErr w:type="gramEnd"/>
      <w:r w:rsidRPr="000C3B8A">
        <w:rPr>
          <w:rFonts w:ascii="仿宋_GB2312" w:eastAsia="仿宋_GB2312" w:hAnsi="仿宋" w:hint="eastAsia"/>
          <w:sz w:val="32"/>
          <w:szCs w:val="32"/>
        </w:rPr>
        <w:t>下，为进一步落实市级“稳就业”、“保就业”工作要求，</w:t>
      </w:r>
      <w:r w:rsidRPr="000C3B8A">
        <w:rPr>
          <w:rFonts w:ascii="仿宋_GB2312" w:eastAsia="仿宋_GB2312" w:hAnsi="Calibri" w:cs="Times New Roman" w:hint="eastAsia"/>
          <w:sz w:val="32"/>
          <w:szCs w:val="32"/>
        </w:rPr>
        <w:t>促进辖区劳动者实现就业，</w:t>
      </w:r>
      <w:r w:rsidRPr="000C3B8A">
        <w:rPr>
          <w:rFonts w:ascii="仿宋_GB2312" w:eastAsia="仿宋_GB2312" w:hAnsi="仿宋" w:hint="eastAsia"/>
          <w:sz w:val="32"/>
          <w:szCs w:val="32"/>
        </w:rPr>
        <w:t>确保疫情期间</w:t>
      </w:r>
      <w:r w:rsidRPr="000C3B8A">
        <w:rPr>
          <w:rFonts w:ascii="仿宋_GB2312" w:eastAsia="仿宋_GB2312" w:hAnsi="仿宋" w:cs="宋体" w:hint="eastAsia"/>
          <w:sz w:val="32"/>
          <w:szCs w:val="32"/>
        </w:rPr>
        <w:t>全区就业形势总体</w:t>
      </w:r>
      <w:r w:rsidRPr="000C3B8A">
        <w:rPr>
          <w:rFonts w:ascii="仿宋_GB2312" w:eastAsia="仿宋_GB2312" w:hAnsi="仿宋" w:hint="eastAsia"/>
          <w:sz w:val="32"/>
          <w:szCs w:val="32"/>
        </w:rPr>
        <w:t>稳定，</w:t>
      </w:r>
      <w:r w:rsidR="00E04C35" w:rsidRPr="000C3B8A">
        <w:rPr>
          <w:rFonts w:ascii="仿宋_GB2312" w:eastAsia="仿宋_GB2312" w:hAnsi="Calibri" w:cs="Times New Roman" w:hint="eastAsia"/>
          <w:sz w:val="32"/>
          <w:szCs w:val="32"/>
        </w:rPr>
        <w:t>我们制定了</w:t>
      </w:r>
      <w:r w:rsidRPr="000C3B8A">
        <w:rPr>
          <w:rFonts w:ascii="仿宋_GB2312" w:eastAsia="仿宋_GB2312" w:hAnsi="Times New Roman" w:cs="Times New Roman" w:hint="eastAsia"/>
          <w:sz w:val="32"/>
          <w:szCs w:val="32"/>
        </w:rPr>
        <w:t>《通州区阶段性创业补贴管理办法》</w:t>
      </w:r>
      <w:r w:rsidR="00E04C35" w:rsidRPr="000C3B8A">
        <w:rPr>
          <w:rFonts w:ascii="仿宋_GB2312" w:eastAsia="仿宋_GB2312" w:hAnsi="Calibri" w:cs="Times New Roman" w:hint="eastAsia"/>
          <w:sz w:val="32"/>
          <w:szCs w:val="32"/>
        </w:rPr>
        <w:t>，</w:t>
      </w:r>
      <w:r w:rsidR="00DB1A3A">
        <w:rPr>
          <w:rFonts w:ascii="仿宋_GB2312" w:eastAsia="仿宋_GB2312" w:hAnsi="Calibri" w:cs="Times New Roman" w:hint="eastAsia"/>
          <w:sz w:val="32"/>
          <w:szCs w:val="32"/>
        </w:rPr>
        <w:t>并</w:t>
      </w:r>
      <w:r w:rsidR="0051540B">
        <w:rPr>
          <w:rFonts w:ascii="仿宋_GB2312" w:eastAsia="仿宋_GB2312" w:hAnsi="Calibri" w:cs="Times New Roman" w:hint="eastAsia"/>
          <w:sz w:val="32"/>
          <w:szCs w:val="32"/>
        </w:rPr>
        <w:t>已通过区政府常务会审议，</w:t>
      </w:r>
      <w:r w:rsidR="00E04C35" w:rsidRPr="000C3B8A">
        <w:rPr>
          <w:rFonts w:ascii="仿宋_GB2312" w:eastAsia="仿宋_GB2312" w:hAnsi="Calibri" w:cs="Times New Roman" w:hint="eastAsia"/>
          <w:sz w:val="32"/>
          <w:szCs w:val="32"/>
        </w:rPr>
        <w:t>现印发给你们，请遵照执行。</w:t>
      </w:r>
    </w:p>
    <w:p w:rsidR="00E04C35" w:rsidRPr="000C3B8A" w:rsidRDefault="00E04C35" w:rsidP="002858E6">
      <w:pPr>
        <w:spacing w:line="520" w:lineRule="exact"/>
        <w:jc w:val="left"/>
        <w:rPr>
          <w:rFonts w:ascii="仿宋_GB2312" w:eastAsia="仿宋_GB2312" w:hAnsi="Calibri" w:cs="Times New Roman"/>
          <w:sz w:val="32"/>
          <w:szCs w:val="32"/>
        </w:rPr>
      </w:pPr>
    </w:p>
    <w:p w:rsidR="00E04C35" w:rsidRPr="000C3B8A" w:rsidRDefault="00E04C35" w:rsidP="002858E6">
      <w:pPr>
        <w:spacing w:line="520" w:lineRule="exact"/>
        <w:ind w:leftChars="304" w:left="1889" w:hangingChars="400" w:hanging="1263"/>
        <w:jc w:val="left"/>
        <w:rPr>
          <w:rFonts w:ascii="仿宋_GB2312" w:eastAsia="仿宋_GB2312" w:hAnsi="Calibri" w:cs="Times New Roman"/>
          <w:sz w:val="32"/>
          <w:szCs w:val="32"/>
        </w:rPr>
      </w:pPr>
      <w:r w:rsidRPr="000C3B8A">
        <w:rPr>
          <w:rFonts w:ascii="仿宋_GB2312" w:eastAsia="仿宋_GB2312" w:hAnsi="Calibri" w:cs="Times New Roman" w:hint="eastAsia"/>
          <w:sz w:val="32"/>
          <w:szCs w:val="32"/>
        </w:rPr>
        <w:t>附件：</w:t>
      </w:r>
      <w:r w:rsidR="002858E6">
        <w:rPr>
          <w:rFonts w:ascii="仿宋_GB2312" w:eastAsia="仿宋_GB2312" w:hAnsi="Calibri" w:cs="Times New Roman" w:hint="eastAsia"/>
          <w:sz w:val="32"/>
          <w:szCs w:val="32"/>
        </w:rPr>
        <w:t>《</w:t>
      </w:r>
      <w:r w:rsidR="002858E6" w:rsidRPr="000C3B8A">
        <w:rPr>
          <w:rFonts w:ascii="仿宋_GB2312" w:eastAsia="仿宋_GB2312" w:hAnsi="Times New Roman" w:cs="Times New Roman" w:hint="eastAsia"/>
          <w:sz w:val="32"/>
          <w:szCs w:val="32"/>
        </w:rPr>
        <w:t>通州区阶段性创业补贴管理办法</w:t>
      </w:r>
      <w:r w:rsidR="002858E6">
        <w:rPr>
          <w:rFonts w:ascii="仿宋_GB2312" w:eastAsia="仿宋_GB2312" w:hAnsi="Calibri" w:cs="Times New Roman" w:hint="eastAsia"/>
          <w:sz w:val="32"/>
          <w:szCs w:val="32"/>
        </w:rPr>
        <w:t>》</w:t>
      </w:r>
    </w:p>
    <w:p w:rsidR="00E04C35" w:rsidRDefault="00E04C35" w:rsidP="002858E6">
      <w:pPr>
        <w:spacing w:line="520" w:lineRule="exact"/>
        <w:rPr>
          <w:rFonts w:ascii="仿宋_GB2312" w:eastAsia="仿宋_GB2312"/>
          <w:sz w:val="32"/>
          <w:szCs w:val="32"/>
        </w:rPr>
      </w:pPr>
    </w:p>
    <w:p w:rsidR="00092329" w:rsidRDefault="00092329" w:rsidP="002858E6">
      <w:pPr>
        <w:spacing w:line="520" w:lineRule="exact"/>
        <w:ind w:leftChars="135" w:left="278" w:firstLineChars="350" w:firstLine="1105"/>
        <w:jc w:val="right"/>
        <w:rPr>
          <w:rFonts w:ascii="仿宋_GB2312" w:eastAsia="仿宋_GB2312" w:hAnsi="宋体"/>
          <w:sz w:val="32"/>
          <w:szCs w:val="32"/>
        </w:rPr>
      </w:pPr>
      <w:r>
        <w:rPr>
          <w:rFonts w:ascii="仿宋_GB2312" w:eastAsia="仿宋_GB2312" w:hAnsi="宋体" w:hint="eastAsia"/>
          <w:sz w:val="32"/>
          <w:szCs w:val="32"/>
        </w:rPr>
        <w:t>通州区就业工作领导小组办公室</w:t>
      </w:r>
    </w:p>
    <w:p w:rsidR="00092329" w:rsidRPr="00E8568F" w:rsidRDefault="00092329" w:rsidP="002858E6">
      <w:pPr>
        <w:spacing w:line="520" w:lineRule="exact"/>
        <w:ind w:right="640" w:firstLineChars="1500" w:firstLine="4738"/>
        <w:rPr>
          <w:rFonts w:ascii="仿宋_GB2312" w:eastAsia="仿宋_GB2312" w:hAnsi="宋体"/>
          <w:sz w:val="32"/>
          <w:szCs w:val="32"/>
        </w:rPr>
      </w:pPr>
      <w:r>
        <w:rPr>
          <w:rFonts w:ascii="仿宋_GB2312" w:eastAsia="仿宋_GB2312" w:hAnsi="宋体" w:hint="eastAsia"/>
          <w:sz w:val="32"/>
          <w:szCs w:val="32"/>
        </w:rPr>
        <w:t>2020年</w:t>
      </w:r>
      <w:r w:rsidR="009616AD">
        <w:rPr>
          <w:rFonts w:ascii="仿宋_GB2312" w:eastAsia="仿宋_GB2312" w:hAnsi="宋体" w:hint="eastAsia"/>
          <w:sz w:val="32"/>
          <w:szCs w:val="32"/>
        </w:rPr>
        <w:t>8</w:t>
      </w:r>
      <w:r>
        <w:rPr>
          <w:rFonts w:ascii="仿宋_GB2312" w:eastAsia="仿宋_GB2312" w:hAnsi="宋体" w:hint="eastAsia"/>
          <w:sz w:val="32"/>
          <w:szCs w:val="32"/>
        </w:rPr>
        <w:t>月</w:t>
      </w:r>
      <w:r w:rsidR="009616AD">
        <w:rPr>
          <w:rFonts w:ascii="仿宋_GB2312" w:eastAsia="仿宋_GB2312" w:hAnsi="宋体" w:hint="eastAsia"/>
          <w:sz w:val="32"/>
          <w:szCs w:val="32"/>
        </w:rPr>
        <w:t>26</w:t>
      </w:r>
      <w:r>
        <w:rPr>
          <w:rFonts w:ascii="仿宋_GB2312" w:eastAsia="仿宋_GB2312" w:hAnsi="宋体" w:hint="eastAsia"/>
          <w:sz w:val="32"/>
          <w:szCs w:val="32"/>
        </w:rPr>
        <w:t>日</w:t>
      </w:r>
    </w:p>
    <w:p w:rsidR="002858E6" w:rsidRDefault="00092329" w:rsidP="002858E6">
      <w:pPr>
        <w:spacing w:beforeLines="30" w:before="173" w:line="520" w:lineRule="exact"/>
        <w:ind w:firstLineChars="300" w:firstLine="948"/>
        <w:jc w:val="left"/>
        <w:rPr>
          <w:rFonts w:ascii="仿宋_GB2312" w:eastAsia="仿宋_GB2312" w:hAnsi="宋体" w:hint="eastAsia"/>
          <w:sz w:val="32"/>
          <w:szCs w:val="32"/>
        </w:rPr>
      </w:pPr>
      <w:r>
        <w:rPr>
          <w:rFonts w:ascii="仿宋_GB2312" w:eastAsia="仿宋_GB2312" w:hAnsi="宋体" w:hint="eastAsia"/>
          <w:sz w:val="32"/>
          <w:szCs w:val="32"/>
        </w:rPr>
        <w:t>（就业工作领导小组办公室电话：69510487）</w:t>
      </w:r>
    </w:p>
    <w:p w:rsidR="002858E6" w:rsidRDefault="002858E6" w:rsidP="002858E6">
      <w:pPr>
        <w:spacing w:line="520" w:lineRule="exact"/>
        <w:ind w:firstLineChars="300" w:firstLine="948"/>
        <w:jc w:val="left"/>
        <w:rPr>
          <w:rFonts w:ascii="仿宋_GB2312" w:eastAsia="仿宋_GB2312" w:hAnsi="宋体" w:hint="eastAsia"/>
          <w:sz w:val="32"/>
          <w:szCs w:val="32"/>
        </w:rPr>
      </w:pPr>
    </w:p>
    <w:p w:rsidR="002858E6" w:rsidRDefault="002858E6" w:rsidP="002858E6">
      <w:pPr>
        <w:spacing w:line="520" w:lineRule="exact"/>
        <w:rPr>
          <w:rFonts w:ascii="仿宋_GB2312" w:eastAsia="仿宋_GB2312" w:hAnsi="方正仿宋_GB2312" w:cs="方正仿宋_GB2312" w:hint="eastAsia"/>
          <w:color w:val="000000"/>
          <w:sz w:val="32"/>
          <w:szCs w:val="32"/>
        </w:rPr>
      </w:pPr>
      <w:r>
        <w:rPr>
          <w:rFonts w:ascii="仿宋_GB2312" w:eastAsia="仿宋_GB2312" w:hAnsi="方正仿宋_GB2312" w:cs="方正仿宋_GB2312" w:hint="eastAsia"/>
          <w:color w:val="000000"/>
          <w:sz w:val="32"/>
          <w:szCs w:val="32"/>
        </w:rPr>
        <w:t xml:space="preserve">　（此件主动公开）</w:t>
      </w:r>
    </w:p>
    <w:tbl>
      <w:tblPr>
        <w:tblW w:w="0" w:type="auto"/>
        <w:tblBorders>
          <w:top w:val="single" w:sz="4" w:space="0" w:color="auto"/>
          <w:bottom w:val="single" w:sz="4" w:space="0" w:color="auto"/>
        </w:tblBorders>
        <w:tblLook w:val="0000" w:firstRow="0" w:lastRow="0" w:firstColumn="0" w:lastColumn="0" w:noHBand="0" w:noVBand="0"/>
      </w:tblPr>
      <w:tblGrid>
        <w:gridCol w:w="9060"/>
      </w:tblGrid>
      <w:tr w:rsidR="002858E6" w:rsidTr="002858E6">
        <w:tc>
          <w:tcPr>
            <w:tcW w:w="9060" w:type="dxa"/>
          </w:tcPr>
          <w:p w:rsidR="002858E6" w:rsidRDefault="002858E6" w:rsidP="002858E6">
            <w:pPr>
              <w:spacing w:line="560" w:lineRule="exact"/>
              <w:rPr>
                <w:rFonts w:ascii="仿宋_GB2312" w:eastAsia="仿宋_GB2312" w:hAnsi="仿宋_GB2312" w:cs="仿宋_GB2312" w:hint="eastAsia"/>
                <w:sz w:val="28"/>
                <w:szCs w:val="32"/>
              </w:rPr>
            </w:pPr>
            <w:r>
              <w:rPr>
                <w:rFonts w:ascii="仿宋_GB2312" w:eastAsia="仿宋_GB2312" w:hAnsi="仿宋_GB2312" w:cs="仿宋_GB2312" w:hint="eastAsia"/>
                <w:sz w:val="28"/>
                <w:szCs w:val="40"/>
              </w:rPr>
              <w:t>北京市通州区</w:t>
            </w:r>
            <w:r>
              <w:rPr>
                <w:rFonts w:ascii="仿宋_GB2312" w:eastAsia="仿宋_GB2312" w:hAnsi="仿宋_GB2312" w:cs="仿宋_GB2312" w:hint="eastAsia"/>
                <w:sz w:val="28"/>
                <w:szCs w:val="32"/>
              </w:rPr>
              <w:t xml:space="preserve">就业工作领导小组办公室          </w:t>
            </w:r>
            <w:r>
              <w:rPr>
                <w:rFonts w:ascii="仿宋_GB2312" w:eastAsia="仿宋_GB2312" w:hAnsi="仿宋_GB2312" w:cs="仿宋_GB2312"/>
                <w:sz w:val="28"/>
                <w:szCs w:val="32"/>
              </w:rPr>
              <w:t>2020年</w:t>
            </w:r>
            <w:r>
              <w:rPr>
                <w:rFonts w:ascii="仿宋_GB2312" w:eastAsia="仿宋_GB2312" w:hAnsi="仿宋_GB2312" w:cs="仿宋_GB2312" w:hint="eastAsia"/>
                <w:sz w:val="28"/>
                <w:szCs w:val="32"/>
              </w:rPr>
              <w:t>8</w:t>
            </w:r>
            <w:r>
              <w:rPr>
                <w:rFonts w:ascii="仿宋_GB2312" w:eastAsia="仿宋_GB2312" w:hAnsi="仿宋_GB2312" w:cs="仿宋_GB2312"/>
                <w:sz w:val="28"/>
                <w:szCs w:val="32"/>
              </w:rPr>
              <w:t>月</w:t>
            </w:r>
            <w:r>
              <w:rPr>
                <w:rFonts w:ascii="仿宋_GB2312" w:eastAsia="仿宋_GB2312" w:hAnsi="仿宋_GB2312" w:cs="仿宋_GB2312" w:hint="eastAsia"/>
                <w:sz w:val="28"/>
                <w:szCs w:val="32"/>
              </w:rPr>
              <w:t>26</w:t>
            </w:r>
            <w:r>
              <w:rPr>
                <w:rFonts w:ascii="仿宋_GB2312" w:eastAsia="仿宋_GB2312" w:hAnsi="仿宋_GB2312" w:cs="仿宋_GB2312"/>
                <w:sz w:val="28"/>
                <w:szCs w:val="32"/>
              </w:rPr>
              <w:t>日</w:t>
            </w:r>
            <w:r>
              <w:rPr>
                <w:rFonts w:ascii="仿宋_GB2312" w:eastAsia="仿宋_GB2312" w:hAnsi="仿宋_GB2312" w:cs="仿宋_GB2312" w:hint="eastAsia"/>
                <w:sz w:val="28"/>
                <w:szCs w:val="32"/>
              </w:rPr>
              <w:t>印发</w:t>
            </w:r>
          </w:p>
        </w:tc>
      </w:tr>
    </w:tbl>
    <w:p w:rsidR="002858E6" w:rsidRPr="002858E6" w:rsidRDefault="002858E6" w:rsidP="002858E6">
      <w:pPr>
        <w:spacing w:line="560" w:lineRule="exact"/>
        <w:rPr>
          <w:rFonts w:ascii="仿宋_GB2312" w:eastAsia="仿宋_GB2312" w:hAnsi="仿宋_GB2312" w:cs="仿宋_GB2312" w:hint="eastAsia"/>
          <w:sz w:val="32"/>
          <w:szCs w:val="32"/>
        </w:rPr>
        <w:sectPr w:rsidR="002858E6" w:rsidRPr="002858E6" w:rsidSect="008A1012">
          <w:headerReference w:type="default" r:id="rId7"/>
          <w:footerReference w:type="even" r:id="rId8"/>
          <w:footerReference w:type="default" r:id="rId9"/>
          <w:footerReference w:type="first" r:id="rId10"/>
          <w:pgSz w:w="11906" w:h="16838"/>
          <w:pgMar w:top="2098" w:right="1474" w:bottom="1985" w:left="1588" w:header="851" w:footer="992" w:gutter="0"/>
          <w:pgNumType w:fmt="numberInDash"/>
          <w:cols w:space="720"/>
          <w:titlePg/>
          <w:docGrid w:type="linesAndChars" w:linePitch="579" w:charSpace="-849"/>
        </w:sectPr>
      </w:pPr>
    </w:p>
    <w:p w:rsidR="003F615E" w:rsidRPr="003F615E" w:rsidRDefault="003F615E" w:rsidP="003F615E">
      <w:pPr>
        <w:pStyle w:val="a5"/>
        <w:shd w:val="clear" w:color="auto" w:fill="FFFFFF"/>
        <w:spacing w:before="0" w:beforeAutospacing="0" w:after="0" w:afterAutospacing="0" w:line="600" w:lineRule="exact"/>
        <w:rPr>
          <w:rFonts w:ascii="仿宋_GB2312" w:eastAsia="仿宋_GB2312" w:hAnsi="仿宋"/>
          <w:color w:val="333333"/>
          <w:sz w:val="32"/>
          <w:szCs w:val="32"/>
        </w:rPr>
      </w:pPr>
      <w:r w:rsidRPr="003F615E">
        <w:rPr>
          <w:rFonts w:ascii="仿宋_GB2312" w:eastAsia="仿宋_GB2312" w:hAnsi="仿宋" w:hint="eastAsia"/>
          <w:color w:val="333333"/>
          <w:sz w:val="32"/>
          <w:szCs w:val="32"/>
        </w:rPr>
        <w:lastRenderedPageBreak/>
        <w:t>附件：</w:t>
      </w:r>
    </w:p>
    <w:p w:rsidR="003F615E" w:rsidRPr="003F615E" w:rsidRDefault="003F615E" w:rsidP="002858E6">
      <w:pPr>
        <w:pStyle w:val="a5"/>
        <w:shd w:val="clear" w:color="auto" w:fill="FFFFFF"/>
        <w:snapToGrid w:val="0"/>
        <w:spacing w:before="0" w:beforeAutospacing="0" w:after="0" w:afterAutospacing="0" w:line="620" w:lineRule="exact"/>
        <w:jc w:val="center"/>
        <w:rPr>
          <w:rFonts w:ascii="方正小标宋简体" w:eastAsia="方正小标宋简体" w:hAnsi="黑体"/>
          <w:color w:val="333333"/>
          <w:sz w:val="44"/>
          <w:szCs w:val="44"/>
        </w:rPr>
      </w:pPr>
      <w:r w:rsidRPr="003F615E">
        <w:rPr>
          <w:rFonts w:ascii="方正小标宋简体" w:eastAsia="方正小标宋简体" w:hAnsi="黑体" w:hint="eastAsia"/>
          <w:color w:val="333333"/>
          <w:sz w:val="44"/>
          <w:szCs w:val="44"/>
        </w:rPr>
        <w:t>通州区阶段性创业补贴管理办法</w:t>
      </w:r>
    </w:p>
    <w:p w:rsidR="003F615E" w:rsidRPr="003F615E" w:rsidRDefault="003F615E" w:rsidP="002858E6">
      <w:pPr>
        <w:pStyle w:val="a5"/>
        <w:widowControl/>
        <w:shd w:val="clear" w:color="auto" w:fill="FFFFFF"/>
        <w:spacing w:before="0" w:beforeAutospacing="0" w:after="0" w:afterAutospacing="0" w:line="620" w:lineRule="exact"/>
        <w:jc w:val="center"/>
        <w:rPr>
          <w:rStyle w:val="a6"/>
          <w:rFonts w:ascii="黑体" w:eastAsia="黑体" w:hAnsi="黑体" w:cs="Arial"/>
          <w:b w:val="0"/>
          <w:color w:val="191919"/>
          <w:sz w:val="32"/>
          <w:szCs w:val="32"/>
          <w:shd w:val="clear" w:color="auto" w:fill="FFFFFF"/>
        </w:rPr>
      </w:pPr>
      <w:r w:rsidRPr="003F615E">
        <w:rPr>
          <w:rStyle w:val="a6"/>
          <w:rFonts w:ascii="黑体" w:eastAsia="黑体" w:hAnsi="黑体" w:cs="Arial" w:hint="eastAsia"/>
          <w:b w:val="0"/>
          <w:color w:val="191919"/>
          <w:sz w:val="32"/>
          <w:szCs w:val="32"/>
          <w:shd w:val="clear" w:color="auto" w:fill="FFFFFF"/>
        </w:rPr>
        <w:t>第一章  总则</w:t>
      </w:r>
    </w:p>
    <w:p w:rsidR="003F615E" w:rsidRPr="003F615E" w:rsidRDefault="003F615E" w:rsidP="002858E6">
      <w:pPr>
        <w:pStyle w:val="a5"/>
        <w:shd w:val="clear" w:color="auto" w:fill="FFFFFF"/>
        <w:spacing w:before="0" w:beforeAutospacing="0" w:after="0" w:afterAutospacing="0" w:line="620" w:lineRule="exact"/>
        <w:ind w:firstLineChars="200" w:firstLine="643"/>
        <w:rPr>
          <w:rFonts w:ascii="仿宋_GB2312" w:eastAsia="仿宋_GB2312" w:hAnsi="仿宋"/>
          <w:sz w:val="32"/>
          <w:szCs w:val="32"/>
        </w:rPr>
      </w:pPr>
      <w:r w:rsidRPr="003F615E">
        <w:rPr>
          <w:rFonts w:ascii="仿宋_GB2312" w:eastAsia="仿宋_GB2312" w:hAnsi="仿宋" w:hint="eastAsia"/>
          <w:b/>
          <w:sz w:val="32"/>
          <w:szCs w:val="32"/>
        </w:rPr>
        <w:t xml:space="preserve">第一条  </w:t>
      </w:r>
      <w:r w:rsidRPr="003F615E">
        <w:rPr>
          <w:rFonts w:ascii="仿宋_GB2312" w:eastAsia="仿宋_GB2312" w:hAnsi="仿宋" w:hint="eastAsia"/>
          <w:sz w:val="32"/>
          <w:szCs w:val="32"/>
        </w:rPr>
        <w:t>在疫情防控常态</w:t>
      </w:r>
      <w:proofErr w:type="gramStart"/>
      <w:r w:rsidRPr="003F615E">
        <w:rPr>
          <w:rFonts w:ascii="仿宋_GB2312" w:eastAsia="仿宋_GB2312" w:hAnsi="仿宋" w:hint="eastAsia"/>
          <w:sz w:val="32"/>
          <w:szCs w:val="32"/>
        </w:rPr>
        <w:t>化形势</w:t>
      </w:r>
      <w:proofErr w:type="gramEnd"/>
      <w:r w:rsidRPr="003F615E">
        <w:rPr>
          <w:rFonts w:ascii="仿宋_GB2312" w:eastAsia="仿宋_GB2312" w:hAnsi="仿宋" w:hint="eastAsia"/>
          <w:sz w:val="32"/>
          <w:szCs w:val="32"/>
        </w:rPr>
        <w:t>下，为进一步落实市区两级关于做好稳就业、保就业工作要求，鼓励登记失业人员通过自主创业的方式实现再就业，结合我区实际，制定本办法。</w:t>
      </w:r>
    </w:p>
    <w:p w:rsidR="003F615E" w:rsidRPr="003F615E" w:rsidRDefault="003F615E" w:rsidP="002858E6">
      <w:pPr>
        <w:pStyle w:val="a5"/>
        <w:shd w:val="clear" w:color="auto" w:fill="FFFFFF"/>
        <w:spacing w:before="0" w:beforeAutospacing="0" w:after="0" w:afterAutospacing="0" w:line="620" w:lineRule="exact"/>
        <w:ind w:firstLineChars="200" w:firstLine="643"/>
        <w:rPr>
          <w:rFonts w:ascii="仿宋_GB2312" w:eastAsia="仿宋_GB2312" w:hAnsi="仿宋"/>
          <w:sz w:val="32"/>
          <w:szCs w:val="32"/>
        </w:rPr>
      </w:pPr>
      <w:r w:rsidRPr="003F615E">
        <w:rPr>
          <w:rFonts w:ascii="仿宋_GB2312" w:eastAsia="仿宋_GB2312" w:hAnsi="仿宋" w:hint="eastAsia"/>
          <w:b/>
          <w:sz w:val="32"/>
          <w:szCs w:val="32"/>
        </w:rPr>
        <w:t>第二条</w:t>
      </w:r>
      <w:r w:rsidRPr="003F615E">
        <w:rPr>
          <w:rFonts w:ascii="仿宋_GB2312" w:eastAsia="仿宋_GB2312" w:hAnsi="仿宋" w:hint="eastAsia"/>
          <w:sz w:val="32"/>
          <w:szCs w:val="32"/>
        </w:rPr>
        <w:t xml:space="preserve">  本办法所称阶段性创业补贴，是指在疫情防控期间，以促进创业就业为目的，由区人力社保部门实施或确认，对通过注册创办企业、个体工商户、网店等多种形式实现自主创业的登记失业人员给予的一次性创业补贴。</w:t>
      </w:r>
    </w:p>
    <w:p w:rsidR="003F615E" w:rsidRPr="003F615E" w:rsidRDefault="003F615E" w:rsidP="002858E6">
      <w:pPr>
        <w:pStyle w:val="a5"/>
        <w:shd w:val="clear" w:color="auto" w:fill="FFFFFF"/>
        <w:spacing w:before="0" w:beforeAutospacing="0" w:after="0" w:afterAutospacing="0" w:line="620" w:lineRule="exact"/>
        <w:ind w:firstLineChars="200" w:firstLine="643"/>
        <w:rPr>
          <w:rFonts w:ascii="仿宋_GB2312" w:eastAsia="仿宋_GB2312" w:hAnsi="仿宋"/>
          <w:b/>
          <w:sz w:val="32"/>
          <w:szCs w:val="32"/>
        </w:rPr>
      </w:pPr>
    </w:p>
    <w:p w:rsidR="003F615E" w:rsidRPr="003F615E" w:rsidRDefault="003F615E" w:rsidP="002858E6">
      <w:pPr>
        <w:pStyle w:val="a5"/>
        <w:widowControl/>
        <w:shd w:val="clear" w:color="auto" w:fill="FFFFFF"/>
        <w:spacing w:before="0" w:beforeAutospacing="0" w:after="0" w:afterAutospacing="0" w:line="620" w:lineRule="exact"/>
        <w:jc w:val="center"/>
        <w:rPr>
          <w:rStyle w:val="a6"/>
          <w:rFonts w:ascii="黑体" w:eastAsia="黑体" w:cs="Arial"/>
          <w:b w:val="0"/>
          <w:color w:val="191919"/>
          <w:sz w:val="32"/>
          <w:szCs w:val="32"/>
          <w:shd w:val="clear" w:color="auto" w:fill="FFFFFF"/>
        </w:rPr>
      </w:pPr>
      <w:r w:rsidRPr="003F615E">
        <w:rPr>
          <w:rStyle w:val="a6"/>
          <w:rFonts w:ascii="黑体" w:eastAsia="黑体" w:cs="Arial" w:hint="eastAsia"/>
          <w:b w:val="0"/>
          <w:color w:val="191919"/>
          <w:sz w:val="32"/>
          <w:szCs w:val="32"/>
          <w:shd w:val="clear" w:color="auto" w:fill="FFFFFF"/>
        </w:rPr>
        <w:t>第二章</w:t>
      </w:r>
      <w:r>
        <w:rPr>
          <w:rStyle w:val="a6"/>
          <w:rFonts w:ascii="黑体" w:eastAsia="黑体" w:cs="Arial" w:hint="eastAsia"/>
          <w:b w:val="0"/>
          <w:color w:val="191919"/>
          <w:sz w:val="32"/>
          <w:szCs w:val="32"/>
          <w:shd w:val="clear" w:color="auto" w:fill="FFFFFF"/>
        </w:rPr>
        <w:t xml:space="preserve"> </w:t>
      </w:r>
      <w:r w:rsidRPr="003F615E">
        <w:rPr>
          <w:rStyle w:val="a6"/>
          <w:rFonts w:ascii="黑体" w:eastAsia="黑体" w:cs="Arial" w:hint="eastAsia"/>
          <w:b w:val="0"/>
          <w:color w:val="191919"/>
          <w:sz w:val="32"/>
          <w:szCs w:val="32"/>
          <w:shd w:val="clear" w:color="auto" w:fill="FFFFFF"/>
        </w:rPr>
        <w:t xml:space="preserve"> 补贴对象及标准</w:t>
      </w:r>
    </w:p>
    <w:p w:rsidR="003F615E" w:rsidRPr="003F615E" w:rsidRDefault="003F615E" w:rsidP="002858E6">
      <w:pPr>
        <w:pStyle w:val="a5"/>
        <w:shd w:val="clear" w:color="auto" w:fill="FFFFFF"/>
        <w:spacing w:before="0" w:beforeAutospacing="0" w:after="0" w:afterAutospacing="0" w:line="620" w:lineRule="exact"/>
        <w:ind w:firstLineChars="200" w:firstLine="643"/>
        <w:rPr>
          <w:rFonts w:ascii="仿宋_GB2312" w:eastAsia="仿宋_GB2312" w:hAnsi="仿宋"/>
          <w:sz w:val="32"/>
          <w:szCs w:val="32"/>
        </w:rPr>
      </w:pPr>
      <w:r w:rsidRPr="003F615E">
        <w:rPr>
          <w:rFonts w:ascii="仿宋_GB2312" w:eastAsia="仿宋_GB2312" w:hAnsi="仿宋" w:hint="eastAsia"/>
          <w:b/>
          <w:sz w:val="32"/>
          <w:szCs w:val="32"/>
        </w:rPr>
        <w:t>第三条</w:t>
      </w:r>
      <w:r w:rsidRPr="003F615E">
        <w:rPr>
          <w:rFonts w:ascii="仿宋_GB2312" w:eastAsia="仿宋_GB2312" w:hAnsi="仿宋" w:hint="eastAsia"/>
          <w:sz w:val="32"/>
          <w:szCs w:val="32"/>
        </w:rPr>
        <w:t xml:space="preserve">  享受阶段性创业补贴对象为2020年7月31日以前办理了失业登记，且一直处于失业状态的通州户籍劳动力。同时还须满足以下两个条件：</w:t>
      </w:r>
    </w:p>
    <w:p w:rsidR="003F615E" w:rsidRPr="003F615E" w:rsidRDefault="003F615E" w:rsidP="002858E6">
      <w:pPr>
        <w:pStyle w:val="a5"/>
        <w:shd w:val="clear" w:color="auto" w:fill="FFFFFF"/>
        <w:spacing w:before="0" w:beforeAutospacing="0" w:after="0" w:afterAutospacing="0" w:line="620" w:lineRule="exact"/>
        <w:ind w:firstLineChars="200" w:firstLine="640"/>
        <w:rPr>
          <w:rFonts w:ascii="仿宋_GB2312" w:eastAsia="仿宋_GB2312" w:hAnsi="仿宋"/>
          <w:sz w:val="32"/>
          <w:szCs w:val="32"/>
        </w:rPr>
      </w:pPr>
      <w:r w:rsidRPr="003F615E">
        <w:rPr>
          <w:rFonts w:ascii="仿宋_GB2312" w:eastAsia="仿宋_GB2312" w:hAnsi="仿宋" w:hint="eastAsia"/>
          <w:sz w:val="32"/>
          <w:szCs w:val="32"/>
        </w:rPr>
        <w:t>（1）须在2020年8月至2020年12月期间在本市进行自主创业或合伙创业（</w:t>
      </w:r>
      <w:r w:rsidRPr="003F615E">
        <w:rPr>
          <w:rFonts w:ascii="仿宋_GB2312" w:eastAsia="仿宋_GB2312" w:hAnsi="仿宋" w:cs="方正仿宋_GB2312" w:hint="eastAsia"/>
          <w:color w:val="000000"/>
          <w:sz w:val="32"/>
          <w:szCs w:val="32"/>
        </w:rPr>
        <w:t>领取工商营业执照或其他法定注册登记手续，本人为法定代表人或主要负责人</w:t>
      </w:r>
      <w:r w:rsidRPr="003F615E">
        <w:rPr>
          <w:rFonts w:ascii="仿宋_GB2312" w:eastAsia="仿宋_GB2312" w:hAnsi="仿宋" w:hint="eastAsia"/>
          <w:sz w:val="32"/>
          <w:szCs w:val="32"/>
        </w:rPr>
        <w:t>）；</w:t>
      </w:r>
    </w:p>
    <w:p w:rsidR="003F615E" w:rsidRPr="003F615E" w:rsidRDefault="003F615E" w:rsidP="002858E6">
      <w:pPr>
        <w:pStyle w:val="a5"/>
        <w:shd w:val="clear" w:color="auto" w:fill="FFFFFF"/>
        <w:spacing w:before="0" w:beforeAutospacing="0" w:after="0" w:afterAutospacing="0" w:line="620" w:lineRule="exact"/>
        <w:ind w:firstLineChars="200" w:firstLine="640"/>
        <w:rPr>
          <w:rFonts w:ascii="仿宋_GB2312" w:eastAsia="仿宋_GB2312" w:hAnsi="仿宋"/>
          <w:sz w:val="32"/>
          <w:szCs w:val="32"/>
        </w:rPr>
      </w:pPr>
      <w:r w:rsidRPr="003F615E">
        <w:rPr>
          <w:rFonts w:ascii="仿宋_GB2312" w:eastAsia="仿宋_GB2312" w:hAnsi="仿宋" w:hint="eastAsia"/>
          <w:sz w:val="32"/>
          <w:szCs w:val="32"/>
        </w:rPr>
        <w:t>（2）须</w:t>
      </w:r>
      <w:r w:rsidRPr="003F615E">
        <w:rPr>
          <w:rFonts w:ascii="仿宋_GB2312" w:eastAsia="仿宋_GB2312" w:hAnsi="仿宋" w:cs="方正仿宋_GB2312" w:hint="eastAsia"/>
          <w:color w:val="000000"/>
          <w:sz w:val="32"/>
          <w:szCs w:val="32"/>
        </w:rPr>
        <w:t>领取工商营业执照或其他法定注册登记手续</w:t>
      </w:r>
      <w:r w:rsidRPr="003F615E">
        <w:rPr>
          <w:rFonts w:ascii="仿宋_GB2312" w:eastAsia="仿宋_GB2312" w:hAnsi="仿宋" w:hint="eastAsia"/>
          <w:sz w:val="32"/>
          <w:szCs w:val="32"/>
        </w:rPr>
        <w:t>后正常缴纳社会保险3个月及以上。</w:t>
      </w:r>
    </w:p>
    <w:p w:rsidR="003F615E" w:rsidRDefault="003F615E" w:rsidP="002858E6">
      <w:pPr>
        <w:pStyle w:val="a5"/>
        <w:shd w:val="clear" w:color="auto" w:fill="FFFFFF"/>
        <w:spacing w:before="0" w:beforeAutospacing="0" w:after="0" w:afterAutospacing="0" w:line="620" w:lineRule="exact"/>
        <w:ind w:firstLineChars="200" w:firstLine="643"/>
        <w:rPr>
          <w:rFonts w:ascii="仿宋_GB2312" w:eastAsia="仿宋_GB2312" w:hAnsi="仿宋" w:hint="eastAsia"/>
          <w:sz w:val="32"/>
          <w:szCs w:val="32"/>
        </w:rPr>
      </w:pPr>
      <w:r w:rsidRPr="003F615E">
        <w:rPr>
          <w:rFonts w:ascii="仿宋_GB2312" w:eastAsia="仿宋_GB2312" w:hAnsi="仿宋" w:hint="eastAsia"/>
          <w:b/>
          <w:sz w:val="32"/>
          <w:szCs w:val="32"/>
        </w:rPr>
        <w:t>第四条</w:t>
      </w:r>
      <w:r w:rsidRPr="003F615E">
        <w:rPr>
          <w:rFonts w:ascii="仿宋_GB2312" w:eastAsia="仿宋_GB2312" w:hAnsi="仿宋" w:hint="eastAsia"/>
          <w:sz w:val="32"/>
          <w:szCs w:val="32"/>
        </w:rPr>
        <w:t xml:space="preserve">  阶段性创业补贴的标准为每人6000元。</w:t>
      </w:r>
    </w:p>
    <w:p w:rsidR="002858E6" w:rsidRPr="002858E6" w:rsidRDefault="002858E6" w:rsidP="002858E6">
      <w:pPr>
        <w:pStyle w:val="a5"/>
        <w:shd w:val="clear" w:color="auto" w:fill="FFFFFF"/>
        <w:spacing w:before="0" w:beforeAutospacing="0" w:after="0" w:afterAutospacing="0" w:line="620" w:lineRule="exact"/>
        <w:ind w:firstLineChars="200" w:firstLine="640"/>
        <w:rPr>
          <w:rFonts w:ascii="仿宋_GB2312" w:eastAsia="仿宋_GB2312" w:hAnsi="仿宋"/>
          <w:sz w:val="32"/>
          <w:szCs w:val="32"/>
        </w:rPr>
      </w:pPr>
    </w:p>
    <w:p w:rsidR="003F615E" w:rsidRPr="003F615E" w:rsidRDefault="003F615E" w:rsidP="002858E6">
      <w:pPr>
        <w:pStyle w:val="a5"/>
        <w:shd w:val="clear" w:color="auto" w:fill="FFFFFF"/>
        <w:spacing w:before="0" w:beforeAutospacing="0" w:after="0" w:afterAutospacing="0" w:line="620" w:lineRule="exact"/>
        <w:jc w:val="center"/>
        <w:rPr>
          <w:rFonts w:ascii="黑体" w:eastAsia="黑体" w:hAnsi="黑体"/>
          <w:sz w:val="32"/>
          <w:szCs w:val="32"/>
        </w:rPr>
      </w:pPr>
      <w:r w:rsidRPr="003F615E">
        <w:rPr>
          <w:rFonts w:ascii="黑体" w:eastAsia="黑体" w:hAnsi="黑体" w:hint="eastAsia"/>
          <w:sz w:val="32"/>
          <w:szCs w:val="32"/>
        </w:rPr>
        <w:lastRenderedPageBreak/>
        <w:t>第三章  补贴申请</w:t>
      </w:r>
    </w:p>
    <w:p w:rsidR="003F615E" w:rsidRPr="003F615E" w:rsidRDefault="003F615E" w:rsidP="002858E6">
      <w:pPr>
        <w:spacing w:line="620" w:lineRule="exact"/>
        <w:ind w:firstLineChars="200" w:firstLine="643"/>
        <w:rPr>
          <w:rFonts w:ascii="仿宋_GB2312" w:eastAsia="仿宋_GB2312" w:hAnsi="仿宋" w:cs="仿宋_GB2312"/>
          <w:sz w:val="32"/>
          <w:szCs w:val="32"/>
        </w:rPr>
      </w:pPr>
      <w:r w:rsidRPr="003F615E">
        <w:rPr>
          <w:rFonts w:ascii="仿宋_GB2312" w:eastAsia="仿宋_GB2312" w:hAnsi="仿宋" w:cs="仿宋_GB2312" w:hint="eastAsia"/>
          <w:b/>
          <w:sz w:val="32"/>
          <w:szCs w:val="32"/>
        </w:rPr>
        <w:t>第五条</w:t>
      </w:r>
      <w:r w:rsidRPr="003F615E">
        <w:rPr>
          <w:rFonts w:ascii="仿宋_GB2312" w:eastAsia="仿宋_GB2312" w:hAnsi="仿宋" w:cs="仿宋_GB2312" w:hint="eastAsia"/>
          <w:sz w:val="32"/>
          <w:szCs w:val="32"/>
        </w:rPr>
        <w:t xml:space="preserve">  符合条件的人员应</w:t>
      </w:r>
      <w:r w:rsidRPr="003F615E">
        <w:rPr>
          <w:rFonts w:ascii="仿宋_GB2312" w:eastAsia="仿宋_GB2312" w:hAnsi="仿宋" w:hint="eastAsia"/>
          <w:snapToGrid w:val="0"/>
          <w:spacing w:val="-6"/>
          <w:kern w:val="0"/>
          <w:sz w:val="32"/>
          <w:szCs w:val="32"/>
        </w:rPr>
        <w:t>在工商注册登记之日起6个月内向常住地街道、乡镇社会保障事务所提出申请，未在规定时效期内提出申请的不予受理。申请人必须与补贴对象一致，并提交以下材料：</w:t>
      </w:r>
    </w:p>
    <w:p w:rsidR="003F615E" w:rsidRPr="003F615E" w:rsidRDefault="003F615E" w:rsidP="002858E6">
      <w:pPr>
        <w:spacing w:line="620" w:lineRule="exact"/>
        <w:ind w:left="640"/>
        <w:jc w:val="left"/>
        <w:rPr>
          <w:rFonts w:ascii="仿宋_GB2312" w:eastAsia="仿宋_GB2312" w:hAnsi="仿宋" w:cs="仿宋_GB2312"/>
          <w:sz w:val="32"/>
          <w:szCs w:val="32"/>
        </w:rPr>
      </w:pPr>
      <w:r w:rsidRPr="003F615E">
        <w:rPr>
          <w:rFonts w:ascii="仿宋_GB2312" w:eastAsia="仿宋_GB2312" w:hAnsi="仿宋" w:cs="仿宋_GB2312" w:hint="eastAsia"/>
          <w:sz w:val="32"/>
          <w:szCs w:val="32"/>
        </w:rPr>
        <w:t>(1)营业执照或其他登记注册证明复印件；</w:t>
      </w:r>
    </w:p>
    <w:p w:rsidR="003F615E" w:rsidRPr="003F615E" w:rsidRDefault="003F615E" w:rsidP="002858E6">
      <w:pPr>
        <w:spacing w:line="620" w:lineRule="exact"/>
        <w:ind w:left="640"/>
        <w:jc w:val="left"/>
        <w:rPr>
          <w:rFonts w:ascii="仿宋_GB2312" w:eastAsia="仿宋_GB2312" w:hAnsi="仿宋" w:cs="仿宋_GB2312"/>
          <w:sz w:val="32"/>
          <w:szCs w:val="32"/>
        </w:rPr>
      </w:pPr>
      <w:r w:rsidRPr="003F615E">
        <w:rPr>
          <w:rFonts w:ascii="仿宋_GB2312" w:eastAsia="仿宋_GB2312" w:hAnsi="仿宋" w:cs="仿宋_GB2312" w:hint="eastAsia"/>
          <w:sz w:val="32"/>
          <w:szCs w:val="32"/>
        </w:rPr>
        <w:t>(2)合伙企业须提供合伙人有关证明材料；</w:t>
      </w:r>
    </w:p>
    <w:p w:rsidR="003F615E" w:rsidRPr="003F615E" w:rsidRDefault="003F615E" w:rsidP="002858E6">
      <w:pPr>
        <w:spacing w:line="620" w:lineRule="exact"/>
        <w:ind w:left="640"/>
        <w:jc w:val="left"/>
        <w:rPr>
          <w:rFonts w:ascii="仿宋_GB2312" w:eastAsia="仿宋_GB2312" w:hAnsi="仿宋" w:cs="仿宋_GB2312"/>
          <w:sz w:val="32"/>
          <w:szCs w:val="32"/>
        </w:rPr>
      </w:pPr>
      <w:r w:rsidRPr="003F615E">
        <w:rPr>
          <w:rFonts w:ascii="仿宋_GB2312" w:eastAsia="仿宋_GB2312" w:hAnsi="仿宋" w:cs="仿宋_GB2312" w:hint="eastAsia"/>
          <w:sz w:val="32"/>
          <w:szCs w:val="32"/>
        </w:rPr>
        <w:t>(3)《通州区阶段性创业补贴申请表》（见附表）。</w:t>
      </w:r>
    </w:p>
    <w:p w:rsidR="003F615E" w:rsidRPr="003F615E" w:rsidRDefault="003F615E" w:rsidP="002858E6">
      <w:pPr>
        <w:pStyle w:val="a5"/>
        <w:shd w:val="clear" w:color="auto" w:fill="FFFFFF"/>
        <w:spacing w:before="0" w:beforeAutospacing="0" w:after="0" w:afterAutospacing="0" w:line="620" w:lineRule="exact"/>
        <w:ind w:firstLineChars="200" w:firstLine="643"/>
        <w:rPr>
          <w:rFonts w:ascii="仿宋_GB2312" w:eastAsia="仿宋_GB2312" w:hAnsi="仿宋"/>
          <w:sz w:val="32"/>
          <w:szCs w:val="32"/>
        </w:rPr>
      </w:pPr>
      <w:r w:rsidRPr="003F615E">
        <w:rPr>
          <w:rFonts w:ascii="仿宋_GB2312" w:eastAsia="仿宋_GB2312" w:hAnsi="仿宋" w:hint="eastAsia"/>
          <w:b/>
          <w:sz w:val="32"/>
          <w:szCs w:val="32"/>
        </w:rPr>
        <w:t>第六条</w:t>
      </w:r>
      <w:r w:rsidRPr="003F615E">
        <w:rPr>
          <w:rFonts w:ascii="仿宋_GB2312" w:eastAsia="仿宋_GB2312" w:hAnsi="仿宋" w:hint="eastAsia"/>
          <w:sz w:val="32"/>
          <w:szCs w:val="32"/>
        </w:rPr>
        <w:t xml:space="preserve">  各街道、乡镇社会保障事务所接到申请材料后，对申请人员的身份信息、保险信息和企业信息等内容进行初审，并将符合条件的申请材料于次月5日前报送至区劳服中心，劳服中心对相关材料及信息进行复核，复核后符合补贴要求的，由劳服中心进行汇总，经局党组同意后，由局财务将补贴资金拨付至申请人。</w:t>
      </w:r>
    </w:p>
    <w:p w:rsidR="003F615E" w:rsidRPr="003F615E" w:rsidRDefault="003F615E" w:rsidP="002858E6">
      <w:pPr>
        <w:spacing w:line="620" w:lineRule="exact"/>
        <w:ind w:firstLineChars="200" w:firstLine="643"/>
        <w:rPr>
          <w:rFonts w:ascii="仿宋_GB2312" w:eastAsia="仿宋_GB2312" w:hAnsi="仿宋"/>
          <w:sz w:val="32"/>
          <w:szCs w:val="32"/>
        </w:rPr>
      </w:pPr>
      <w:r w:rsidRPr="003F615E">
        <w:rPr>
          <w:rFonts w:ascii="仿宋_GB2312" w:eastAsia="仿宋_GB2312" w:hAnsi="仿宋" w:hint="eastAsia"/>
          <w:b/>
          <w:color w:val="333333"/>
          <w:sz w:val="32"/>
          <w:szCs w:val="32"/>
        </w:rPr>
        <w:t xml:space="preserve">第七条  </w:t>
      </w:r>
      <w:r w:rsidRPr="003F615E">
        <w:rPr>
          <w:rFonts w:ascii="仿宋_GB2312" w:eastAsia="仿宋_GB2312" w:hAnsi="仿宋" w:hint="eastAsia"/>
          <w:color w:val="333333"/>
          <w:sz w:val="32"/>
          <w:szCs w:val="32"/>
        </w:rPr>
        <w:t>同一补贴对象</w:t>
      </w:r>
      <w:r w:rsidRPr="003F615E">
        <w:rPr>
          <w:rFonts w:ascii="仿宋_GB2312" w:eastAsia="仿宋_GB2312" w:hAnsi="仿宋" w:hint="eastAsia"/>
          <w:sz w:val="32"/>
          <w:szCs w:val="32"/>
        </w:rPr>
        <w:t>只能享受一次阶段性创业补贴，持多份统一社会信用代码证书（营业执照）的申请人也只能按其中一份申请阶段性创业补贴。阶段性创业补贴不得与其他创业补贴及奖励重复享受。</w:t>
      </w:r>
    </w:p>
    <w:p w:rsidR="003F615E" w:rsidRPr="003F615E" w:rsidRDefault="003F615E" w:rsidP="002858E6">
      <w:pPr>
        <w:pStyle w:val="a5"/>
        <w:shd w:val="clear" w:color="auto" w:fill="FFFFFF"/>
        <w:spacing w:before="0" w:beforeAutospacing="0" w:after="0" w:afterAutospacing="0" w:line="620" w:lineRule="exact"/>
        <w:jc w:val="both"/>
        <w:rPr>
          <w:rFonts w:ascii="仿宋_GB2312" w:eastAsia="仿宋_GB2312" w:hAnsi="仿宋"/>
          <w:sz w:val="32"/>
          <w:szCs w:val="32"/>
        </w:rPr>
      </w:pPr>
    </w:p>
    <w:p w:rsidR="003F615E" w:rsidRPr="003F615E" w:rsidRDefault="003F615E" w:rsidP="002858E6">
      <w:pPr>
        <w:pStyle w:val="a5"/>
        <w:shd w:val="clear" w:color="auto" w:fill="FFFFFF"/>
        <w:spacing w:before="0" w:beforeAutospacing="0" w:after="0" w:afterAutospacing="0" w:line="620" w:lineRule="exact"/>
        <w:jc w:val="center"/>
        <w:rPr>
          <w:rFonts w:ascii="黑体" w:eastAsia="黑体" w:hAnsi="黑体"/>
          <w:sz w:val="32"/>
          <w:szCs w:val="32"/>
        </w:rPr>
      </w:pPr>
      <w:r w:rsidRPr="003F615E">
        <w:rPr>
          <w:rFonts w:ascii="黑体" w:eastAsia="黑体" w:hAnsi="黑体" w:hint="eastAsia"/>
          <w:sz w:val="32"/>
          <w:szCs w:val="32"/>
        </w:rPr>
        <w:t>第四章  资金的监督和管理</w:t>
      </w:r>
    </w:p>
    <w:p w:rsidR="003F615E" w:rsidRPr="003F615E" w:rsidRDefault="003F615E" w:rsidP="002858E6">
      <w:pPr>
        <w:spacing w:line="620" w:lineRule="exact"/>
        <w:ind w:firstLineChars="200" w:firstLine="643"/>
        <w:rPr>
          <w:rFonts w:ascii="仿宋_GB2312" w:eastAsia="仿宋_GB2312" w:hAnsi="仿宋"/>
          <w:sz w:val="32"/>
          <w:szCs w:val="32"/>
        </w:rPr>
      </w:pPr>
      <w:r w:rsidRPr="003F615E">
        <w:rPr>
          <w:rFonts w:ascii="仿宋_GB2312" w:eastAsia="仿宋_GB2312" w:hAnsi="仿宋" w:hint="eastAsia"/>
          <w:b/>
          <w:bCs/>
          <w:sz w:val="32"/>
          <w:szCs w:val="32"/>
        </w:rPr>
        <w:t xml:space="preserve">第八条 </w:t>
      </w:r>
      <w:r w:rsidRPr="003F615E">
        <w:rPr>
          <w:rFonts w:ascii="仿宋_GB2312" w:eastAsia="仿宋_GB2312" w:hAnsi="仿宋" w:cs="宋体" w:hint="eastAsia"/>
          <w:color w:val="333333"/>
          <w:kern w:val="0"/>
          <w:sz w:val="32"/>
          <w:szCs w:val="32"/>
        </w:rPr>
        <w:t>阶段性创业补贴资金</w:t>
      </w:r>
      <w:r w:rsidRPr="003F615E">
        <w:rPr>
          <w:rFonts w:ascii="仿宋_GB2312" w:eastAsia="仿宋_GB2312" w:hAnsi="仿宋" w:cs="Arial" w:hint="eastAsia"/>
          <w:color w:val="191919"/>
          <w:sz w:val="32"/>
          <w:szCs w:val="32"/>
          <w:shd w:val="clear" w:color="auto" w:fill="FFFFFF"/>
        </w:rPr>
        <w:t>须专款专用，</w:t>
      </w:r>
      <w:r w:rsidRPr="003F615E">
        <w:rPr>
          <w:rFonts w:ascii="仿宋_GB2312" w:eastAsia="仿宋_GB2312" w:hAnsi="仿宋" w:hint="eastAsia"/>
          <w:sz w:val="32"/>
          <w:szCs w:val="32"/>
        </w:rPr>
        <w:t>由区财政就业补助资金列支。</w:t>
      </w:r>
    </w:p>
    <w:p w:rsidR="003F615E" w:rsidRPr="003F615E" w:rsidRDefault="003F615E" w:rsidP="002858E6">
      <w:pPr>
        <w:spacing w:line="620" w:lineRule="exact"/>
        <w:ind w:firstLine="660"/>
        <w:rPr>
          <w:rFonts w:ascii="仿宋_GB2312" w:eastAsia="仿宋_GB2312" w:hAnsi="仿宋"/>
          <w:sz w:val="32"/>
          <w:szCs w:val="32"/>
        </w:rPr>
      </w:pPr>
      <w:r w:rsidRPr="003F615E">
        <w:rPr>
          <w:rFonts w:ascii="仿宋_GB2312" w:eastAsia="仿宋_GB2312" w:hAnsi="仿宋" w:hint="eastAsia"/>
          <w:b/>
          <w:bCs/>
          <w:sz w:val="32"/>
          <w:szCs w:val="32"/>
        </w:rPr>
        <w:t xml:space="preserve">第九条 </w:t>
      </w:r>
      <w:r w:rsidRPr="003F615E">
        <w:rPr>
          <w:rFonts w:ascii="仿宋_GB2312" w:eastAsia="仿宋_GB2312" w:hAnsi="仿宋" w:hint="eastAsia"/>
          <w:sz w:val="32"/>
          <w:szCs w:val="32"/>
        </w:rPr>
        <w:t>申请阶段性创业补贴的人员应对所提交材料的真实性承担法律责任，并按要求配合通州区人力社保局开展核查工作。</w:t>
      </w:r>
    </w:p>
    <w:p w:rsidR="003F615E" w:rsidRPr="003F615E" w:rsidRDefault="003F615E" w:rsidP="002858E6">
      <w:pPr>
        <w:spacing w:line="620" w:lineRule="exact"/>
        <w:ind w:firstLine="660"/>
        <w:rPr>
          <w:rFonts w:ascii="仿宋_GB2312" w:eastAsia="仿宋_GB2312" w:hAnsi="仿宋"/>
          <w:sz w:val="32"/>
          <w:szCs w:val="32"/>
        </w:rPr>
      </w:pPr>
      <w:r w:rsidRPr="003F615E">
        <w:rPr>
          <w:rFonts w:ascii="仿宋_GB2312" w:eastAsia="仿宋_GB2312" w:hAnsi="仿宋" w:hint="eastAsia"/>
          <w:sz w:val="32"/>
          <w:szCs w:val="32"/>
        </w:rPr>
        <w:lastRenderedPageBreak/>
        <w:t>以欺诈、伪造证明材料或其他手段骗取补贴的，一经查实，取消补贴享受资格，追回资金；情节严重的，依法予以处罚；涉嫌犯罪的，移送司法机关。</w:t>
      </w:r>
    </w:p>
    <w:p w:rsidR="003F615E" w:rsidRPr="003F615E" w:rsidRDefault="003F615E" w:rsidP="002858E6">
      <w:pPr>
        <w:spacing w:line="620" w:lineRule="exact"/>
        <w:jc w:val="center"/>
        <w:rPr>
          <w:rFonts w:ascii="仿宋_GB2312" w:eastAsia="仿宋_GB2312" w:hAnsi="仿宋"/>
          <w:b/>
          <w:sz w:val="32"/>
          <w:szCs w:val="32"/>
        </w:rPr>
      </w:pPr>
    </w:p>
    <w:p w:rsidR="003F615E" w:rsidRPr="003F615E" w:rsidRDefault="003F615E" w:rsidP="002858E6">
      <w:pPr>
        <w:pStyle w:val="a5"/>
        <w:shd w:val="clear" w:color="auto" w:fill="FFFFFF"/>
        <w:spacing w:before="0" w:beforeAutospacing="0" w:after="0" w:afterAutospacing="0" w:line="620" w:lineRule="exact"/>
        <w:jc w:val="center"/>
        <w:rPr>
          <w:rFonts w:ascii="黑体" w:eastAsia="黑体" w:hAnsi="黑体"/>
          <w:sz w:val="32"/>
          <w:szCs w:val="32"/>
        </w:rPr>
      </w:pPr>
      <w:r w:rsidRPr="003F615E">
        <w:rPr>
          <w:rFonts w:ascii="黑体" w:eastAsia="黑体" w:hAnsi="黑体" w:hint="eastAsia"/>
          <w:sz w:val="32"/>
          <w:szCs w:val="32"/>
        </w:rPr>
        <w:t>第五章  附  则</w:t>
      </w:r>
    </w:p>
    <w:p w:rsidR="003F615E" w:rsidRPr="003F615E" w:rsidRDefault="003F615E" w:rsidP="002858E6">
      <w:pPr>
        <w:spacing w:line="620" w:lineRule="exact"/>
        <w:ind w:firstLineChars="200" w:firstLine="643"/>
        <w:rPr>
          <w:rFonts w:ascii="仿宋_GB2312" w:eastAsia="仿宋_GB2312" w:hAnsi="仿宋"/>
          <w:sz w:val="32"/>
          <w:szCs w:val="32"/>
        </w:rPr>
      </w:pPr>
      <w:r w:rsidRPr="003F615E">
        <w:rPr>
          <w:rFonts w:ascii="仿宋_GB2312" w:eastAsia="仿宋_GB2312" w:hAnsi="仿宋" w:hint="eastAsia"/>
          <w:b/>
          <w:bCs/>
          <w:sz w:val="32"/>
          <w:szCs w:val="32"/>
        </w:rPr>
        <w:t xml:space="preserve">第十条 </w:t>
      </w:r>
      <w:r w:rsidRPr="003F615E">
        <w:rPr>
          <w:rFonts w:ascii="仿宋_GB2312" w:eastAsia="仿宋_GB2312" w:hAnsi="仿宋" w:hint="eastAsia"/>
          <w:sz w:val="32"/>
          <w:szCs w:val="32"/>
        </w:rPr>
        <w:t>本办法由区人力社保局负责解释，自2020年8月1日起施行。</w:t>
      </w:r>
    </w:p>
    <w:p w:rsidR="003F615E" w:rsidRPr="003F615E" w:rsidRDefault="003F615E" w:rsidP="002858E6">
      <w:pPr>
        <w:spacing w:line="620" w:lineRule="exact"/>
        <w:rPr>
          <w:rFonts w:ascii="仿宋_GB2312" w:eastAsia="仿宋_GB2312" w:hAnsi="仿宋"/>
          <w:sz w:val="32"/>
          <w:szCs w:val="32"/>
        </w:rPr>
      </w:pPr>
    </w:p>
    <w:p w:rsidR="003F615E" w:rsidRDefault="003F615E" w:rsidP="002858E6">
      <w:pPr>
        <w:spacing w:line="620" w:lineRule="exact"/>
        <w:ind w:firstLine="660"/>
        <w:rPr>
          <w:rFonts w:ascii="仿宋_GB2312" w:eastAsia="仿宋_GB2312" w:hAnsi="仿宋"/>
          <w:sz w:val="32"/>
          <w:szCs w:val="32"/>
        </w:rPr>
        <w:sectPr w:rsidR="003F615E" w:rsidSect="00540540">
          <w:footerReference w:type="default" r:id="rId11"/>
          <w:pgSz w:w="11906" w:h="16838"/>
          <w:pgMar w:top="1304" w:right="1304" w:bottom="1304" w:left="1304" w:header="851" w:footer="992" w:gutter="0"/>
          <w:pgNumType w:fmt="numberInDash"/>
          <w:cols w:space="425"/>
          <w:docGrid w:type="linesAndChars" w:linePitch="312"/>
        </w:sectPr>
      </w:pPr>
      <w:r w:rsidRPr="003F615E">
        <w:rPr>
          <w:rFonts w:ascii="仿宋_GB2312" w:eastAsia="仿宋_GB2312" w:hAnsi="仿宋" w:hint="eastAsia"/>
          <w:sz w:val="32"/>
          <w:szCs w:val="32"/>
        </w:rPr>
        <w:t>附件：《通州区阶段性创业补贴申请表》</w:t>
      </w:r>
    </w:p>
    <w:p w:rsidR="003F615E" w:rsidRPr="008F6DD5" w:rsidRDefault="003F615E" w:rsidP="003F615E">
      <w:pPr>
        <w:spacing w:line="600" w:lineRule="exact"/>
        <w:jc w:val="left"/>
        <w:rPr>
          <w:rFonts w:ascii="仿宋_GB2312" w:eastAsia="仿宋_GB2312" w:hAnsi="方正小标宋简体" w:cs="方正小标宋简体"/>
          <w:sz w:val="32"/>
          <w:szCs w:val="32"/>
        </w:rPr>
      </w:pPr>
      <w:r w:rsidRPr="008F6DD5">
        <w:rPr>
          <w:rFonts w:ascii="仿宋_GB2312" w:eastAsia="仿宋_GB2312" w:hAnsi="方正小标宋简体" w:cs="方正小标宋简体" w:hint="eastAsia"/>
          <w:sz w:val="32"/>
          <w:szCs w:val="32"/>
        </w:rPr>
        <w:lastRenderedPageBreak/>
        <w:t>附件：</w:t>
      </w:r>
    </w:p>
    <w:p w:rsidR="003F615E" w:rsidRDefault="003F615E" w:rsidP="003F615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通州区阶段性创业补贴申请表</w:t>
      </w:r>
    </w:p>
    <w:tbl>
      <w:tblPr>
        <w:tblW w:w="94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6"/>
        <w:gridCol w:w="2029"/>
        <w:gridCol w:w="956"/>
        <w:gridCol w:w="1815"/>
        <w:gridCol w:w="79"/>
        <w:gridCol w:w="2055"/>
      </w:tblGrid>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申请人（法定代表人或合伙人）</w:t>
            </w:r>
          </w:p>
        </w:tc>
        <w:tc>
          <w:tcPr>
            <w:tcW w:w="2985" w:type="dxa"/>
            <w:gridSpan w:val="2"/>
            <w:vAlign w:val="center"/>
          </w:tcPr>
          <w:p w:rsidR="003F615E" w:rsidRDefault="003F615E" w:rsidP="009E5056">
            <w:pPr>
              <w:spacing w:line="600" w:lineRule="exact"/>
              <w:jc w:val="center"/>
              <w:rPr>
                <w:rFonts w:ascii="仿宋_GB2312" w:eastAsia="仿宋_GB2312" w:hAnsi="仿宋_GB2312" w:cs="仿宋_GB2312"/>
                <w:sz w:val="28"/>
                <w:szCs w:val="28"/>
              </w:rPr>
            </w:pPr>
          </w:p>
        </w:tc>
        <w:tc>
          <w:tcPr>
            <w:tcW w:w="1815" w:type="dxa"/>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134" w:type="dxa"/>
            <w:gridSpan w:val="2"/>
            <w:vAlign w:val="center"/>
          </w:tcPr>
          <w:p w:rsidR="003F615E" w:rsidRDefault="003F615E" w:rsidP="009E5056">
            <w:pPr>
              <w:spacing w:line="600" w:lineRule="exact"/>
              <w:jc w:val="center"/>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6934" w:type="dxa"/>
            <w:gridSpan w:val="5"/>
            <w:vAlign w:val="center"/>
          </w:tcPr>
          <w:p w:rsidR="003F615E" w:rsidRDefault="003F615E" w:rsidP="009E5056">
            <w:pPr>
              <w:spacing w:line="600" w:lineRule="exact"/>
              <w:jc w:val="center"/>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户籍所在地</w:t>
            </w:r>
          </w:p>
        </w:tc>
        <w:tc>
          <w:tcPr>
            <w:tcW w:w="6934" w:type="dxa"/>
            <w:gridSpan w:val="5"/>
          </w:tcPr>
          <w:p w:rsidR="003F615E" w:rsidRDefault="003F615E" w:rsidP="009E5056">
            <w:pPr>
              <w:spacing w:line="460" w:lineRule="exact"/>
              <w:jc w:val="left"/>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创业组织名称</w:t>
            </w:r>
          </w:p>
        </w:tc>
        <w:tc>
          <w:tcPr>
            <w:tcW w:w="2029" w:type="dxa"/>
            <w:vAlign w:val="center"/>
          </w:tcPr>
          <w:p w:rsidR="003F615E" w:rsidRDefault="003F615E" w:rsidP="009E5056">
            <w:pPr>
              <w:spacing w:line="600" w:lineRule="exact"/>
              <w:jc w:val="center"/>
              <w:rPr>
                <w:rFonts w:ascii="仿宋_GB2312" w:eastAsia="仿宋_GB2312" w:hAnsi="仿宋_GB2312" w:cs="仿宋_GB2312"/>
                <w:sz w:val="28"/>
                <w:szCs w:val="28"/>
              </w:rPr>
            </w:pPr>
          </w:p>
        </w:tc>
        <w:tc>
          <w:tcPr>
            <w:tcW w:w="2850" w:type="dxa"/>
            <w:gridSpan w:val="3"/>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统一信用代码</w:t>
            </w:r>
          </w:p>
        </w:tc>
        <w:tc>
          <w:tcPr>
            <w:tcW w:w="2055" w:type="dxa"/>
            <w:vAlign w:val="center"/>
          </w:tcPr>
          <w:p w:rsidR="003F615E" w:rsidRDefault="003F615E" w:rsidP="009E5056">
            <w:pPr>
              <w:spacing w:line="600" w:lineRule="exact"/>
              <w:jc w:val="center"/>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就失业登记证号</w:t>
            </w:r>
          </w:p>
        </w:tc>
        <w:tc>
          <w:tcPr>
            <w:tcW w:w="2029" w:type="dxa"/>
            <w:vAlign w:val="center"/>
          </w:tcPr>
          <w:p w:rsidR="003F615E" w:rsidRDefault="003F615E" w:rsidP="009E5056">
            <w:pPr>
              <w:spacing w:line="600" w:lineRule="exact"/>
              <w:jc w:val="center"/>
              <w:rPr>
                <w:rFonts w:ascii="仿宋_GB2312" w:eastAsia="仿宋_GB2312" w:hAnsi="仿宋_GB2312" w:cs="仿宋_GB2312"/>
                <w:sz w:val="28"/>
                <w:szCs w:val="28"/>
              </w:rPr>
            </w:pPr>
          </w:p>
        </w:tc>
        <w:tc>
          <w:tcPr>
            <w:tcW w:w="2850" w:type="dxa"/>
            <w:gridSpan w:val="3"/>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办理登记日期</w:t>
            </w:r>
          </w:p>
        </w:tc>
        <w:tc>
          <w:tcPr>
            <w:tcW w:w="2055" w:type="dxa"/>
            <w:vAlign w:val="center"/>
          </w:tcPr>
          <w:p w:rsidR="003F615E" w:rsidRDefault="003F615E" w:rsidP="009E5056">
            <w:pPr>
              <w:spacing w:line="600" w:lineRule="exact"/>
              <w:jc w:val="center"/>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创业组织类型</w:t>
            </w:r>
          </w:p>
        </w:tc>
        <w:tc>
          <w:tcPr>
            <w:tcW w:w="6934" w:type="dxa"/>
            <w:gridSpan w:val="5"/>
            <w:vAlign w:val="center"/>
          </w:tcPr>
          <w:p w:rsidR="003F615E" w:rsidRDefault="003F615E" w:rsidP="009E505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□小</w:t>
            </w:r>
            <w:proofErr w:type="gramStart"/>
            <w:r>
              <w:rPr>
                <w:rFonts w:ascii="仿宋_GB2312" w:eastAsia="仿宋_GB2312" w:hAnsi="仿宋_GB2312" w:cs="仿宋_GB2312" w:hint="eastAsia"/>
                <w:sz w:val="28"/>
                <w:szCs w:val="28"/>
              </w:rPr>
              <w:t>微企业</w:t>
            </w:r>
            <w:proofErr w:type="gramEnd"/>
            <w:r>
              <w:rPr>
                <w:rFonts w:ascii="仿宋_GB2312" w:eastAsia="仿宋_GB2312" w:hAnsi="仿宋_GB2312" w:cs="仿宋_GB2312" w:hint="eastAsia"/>
                <w:sz w:val="28"/>
                <w:szCs w:val="28"/>
              </w:rPr>
              <w:t xml:space="preserve">    □个体工商户   </w:t>
            </w:r>
          </w:p>
          <w:p w:rsidR="003F615E" w:rsidRDefault="003F615E" w:rsidP="009E505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□民办非企业单位   □网店</w:t>
            </w: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注册地址</w:t>
            </w:r>
          </w:p>
        </w:tc>
        <w:tc>
          <w:tcPr>
            <w:tcW w:w="6934" w:type="dxa"/>
            <w:gridSpan w:val="5"/>
          </w:tcPr>
          <w:p w:rsidR="003F615E" w:rsidRDefault="003F615E" w:rsidP="009E5056">
            <w:pPr>
              <w:spacing w:line="600" w:lineRule="exact"/>
              <w:jc w:val="left"/>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经营地址</w:t>
            </w:r>
          </w:p>
        </w:tc>
        <w:tc>
          <w:tcPr>
            <w:tcW w:w="6934" w:type="dxa"/>
            <w:gridSpan w:val="5"/>
          </w:tcPr>
          <w:p w:rsidR="003F615E" w:rsidRDefault="003F615E" w:rsidP="009E5056">
            <w:pPr>
              <w:spacing w:line="600" w:lineRule="exact"/>
              <w:jc w:val="left"/>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营业执照登记日期</w:t>
            </w:r>
          </w:p>
        </w:tc>
        <w:tc>
          <w:tcPr>
            <w:tcW w:w="2029" w:type="dxa"/>
            <w:vAlign w:val="center"/>
          </w:tcPr>
          <w:p w:rsidR="003F615E" w:rsidRDefault="003F615E" w:rsidP="009E5056">
            <w:pPr>
              <w:spacing w:line="600" w:lineRule="exact"/>
              <w:jc w:val="center"/>
              <w:rPr>
                <w:rFonts w:ascii="仿宋_GB2312" w:eastAsia="仿宋_GB2312" w:hAnsi="仿宋_GB2312" w:cs="仿宋_GB2312"/>
                <w:sz w:val="28"/>
                <w:szCs w:val="28"/>
              </w:rPr>
            </w:pPr>
          </w:p>
        </w:tc>
        <w:tc>
          <w:tcPr>
            <w:tcW w:w="2850" w:type="dxa"/>
            <w:gridSpan w:val="3"/>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个人社保缴费日期</w:t>
            </w:r>
          </w:p>
        </w:tc>
        <w:tc>
          <w:tcPr>
            <w:tcW w:w="2055" w:type="dxa"/>
            <w:vAlign w:val="center"/>
          </w:tcPr>
          <w:p w:rsidR="003F615E" w:rsidRDefault="003F615E" w:rsidP="009E5056">
            <w:pPr>
              <w:spacing w:line="600" w:lineRule="exact"/>
              <w:jc w:val="center"/>
              <w:rPr>
                <w:rFonts w:ascii="仿宋_GB2312" w:eastAsia="仿宋_GB2312" w:hAnsi="仿宋_GB2312" w:cs="仿宋_GB2312"/>
                <w:sz w:val="28"/>
                <w:szCs w:val="28"/>
              </w:rPr>
            </w:pPr>
          </w:p>
        </w:tc>
      </w:tr>
      <w:tr w:rsidR="003F615E" w:rsidTr="009E5056">
        <w:tc>
          <w:tcPr>
            <w:tcW w:w="2478" w:type="dxa"/>
            <w:gridSpan w:val="2"/>
            <w:vAlign w:val="center"/>
          </w:tcPr>
          <w:p w:rsidR="003F615E" w:rsidRDefault="003F615E" w:rsidP="009E5056">
            <w:pPr>
              <w:spacing w:line="400" w:lineRule="exact"/>
              <w:jc w:val="center"/>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rPr>
              <w:t>开户银行全称</w:t>
            </w:r>
          </w:p>
        </w:tc>
        <w:tc>
          <w:tcPr>
            <w:tcW w:w="6934" w:type="dxa"/>
            <w:gridSpan w:val="5"/>
            <w:vAlign w:val="center"/>
          </w:tcPr>
          <w:p w:rsidR="003F615E" w:rsidRDefault="003F615E" w:rsidP="009E5056">
            <w:pPr>
              <w:spacing w:line="600" w:lineRule="exact"/>
              <w:jc w:val="center"/>
              <w:rPr>
                <w:rFonts w:ascii="仿宋_GB2312" w:eastAsia="仿宋_GB2312" w:hAnsi="仿宋_GB2312" w:cs="仿宋_GB2312"/>
                <w:sz w:val="28"/>
                <w:szCs w:val="28"/>
                <w:highlight w:val="yellow"/>
              </w:rPr>
            </w:pPr>
          </w:p>
        </w:tc>
      </w:tr>
      <w:tr w:rsidR="003F615E" w:rsidTr="009E5056">
        <w:tc>
          <w:tcPr>
            <w:tcW w:w="2478" w:type="dxa"/>
            <w:gridSpan w:val="2"/>
            <w:vAlign w:val="center"/>
          </w:tcPr>
          <w:p w:rsidR="003F615E" w:rsidRDefault="003F615E" w:rsidP="009E5056">
            <w:pPr>
              <w:spacing w:line="600" w:lineRule="exact"/>
              <w:jc w:val="center"/>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rPr>
              <w:t>开户银行账号</w:t>
            </w:r>
          </w:p>
        </w:tc>
        <w:tc>
          <w:tcPr>
            <w:tcW w:w="6934" w:type="dxa"/>
            <w:gridSpan w:val="5"/>
            <w:vAlign w:val="center"/>
          </w:tcPr>
          <w:p w:rsidR="003F615E" w:rsidRDefault="003F615E" w:rsidP="009E5056">
            <w:pPr>
              <w:spacing w:line="600" w:lineRule="exact"/>
              <w:rPr>
                <w:rFonts w:ascii="仿宋_GB2312" w:eastAsia="仿宋_GB2312" w:hAnsi="仿宋_GB2312" w:cs="仿宋_GB2312"/>
                <w:sz w:val="28"/>
                <w:szCs w:val="28"/>
                <w:highlight w:val="yellow"/>
              </w:rPr>
            </w:pPr>
          </w:p>
        </w:tc>
      </w:tr>
      <w:tr w:rsidR="003F615E" w:rsidTr="009E5056">
        <w:trPr>
          <w:trHeight w:val="3035"/>
        </w:trPr>
        <w:tc>
          <w:tcPr>
            <w:tcW w:w="2478" w:type="dxa"/>
            <w:gridSpan w:val="2"/>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承诺事项</w:t>
            </w:r>
          </w:p>
        </w:tc>
        <w:tc>
          <w:tcPr>
            <w:tcW w:w="6934" w:type="dxa"/>
            <w:gridSpan w:val="5"/>
            <w:vAlign w:val="center"/>
          </w:tcPr>
          <w:p w:rsidR="003F615E" w:rsidRDefault="003F615E" w:rsidP="009E5056">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本人代表本单位郑重声明并</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如下不可撤销之承诺：</w:t>
            </w:r>
          </w:p>
          <w:p w:rsidR="003F615E" w:rsidRDefault="003F615E" w:rsidP="009E5056">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1.本人申报和提交的材料真实有效。</w:t>
            </w:r>
          </w:p>
          <w:p w:rsidR="003F615E" w:rsidRDefault="003F615E" w:rsidP="009E5056">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2.本人在2020年7月31日前办理了失业登记。</w:t>
            </w:r>
          </w:p>
          <w:p w:rsidR="003F615E" w:rsidRDefault="003F615E" w:rsidP="009E5056">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3.本人已正常缴纳社会保险3个月及以上。</w:t>
            </w:r>
          </w:p>
          <w:p w:rsidR="003F615E" w:rsidRDefault="003F615E" w:rsidP="009E5056">
            <w:pPr>
              <w:spacing w:line="50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4.本人如若存在骗取、套取补贴资金情况，自愿接受相关行政部门作的处罚，并承担相应法律责任。</w:t>
            </w:r>
          </w:p>
          <w:p w:rsidR="003F615E" w:rsidRDefault="003F615E" w:rsidP="009E5056">
            <w:pPr>
              <w:spacing w:line="520" w:lineRule="exact"/>
              <w:ind w:firstLineChars="200" w:firstLine="560"/>
              <w:jc w:val="left"/>
              <w:rPr>
                <w:rFonts w:ascii="仿宋_GB2312" w:eastAsia="仿宋_GB2312" w:hAnsi="仿宋_GB2312" w:cs="仿宋_GB2312"/>
                <w:sz w:val="28"/>
                <w:szCs w:val="28"/>
              </w:rPr>
            </w:pPr>
          </w:p>
          <w:p w:rsidR="003F615E" w:rsidRDefault="003F615E" w:rsidP="009E5056">
            <w:pPr>
              <w:spacing w:line="520" w:lineRule="exact"/>
              <w:ind w:firstLineChars="200" w:firstLine="560"/>
              <w:jc w:val="left"/>
              <w:rPr>
                <w:rFonts w:ascii="仿宋_GB2312" w:eastAsia="仿宋_GB2312" w:hAnsi="仿宋_GB2312" w:cs="仿宋_GB2312"/>
                <w:sz w:val="28"/>
                <w:szCs w:val="28"/>
              </w:rPr>
            </w:pPr>
          </w:p>
          <w:p w:rsidR="003F615E" w:rsidRDefault="003F615E" w:rsidP="009E5056">
            <w:pPr>
              <w:spacing w:line="6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申请人（签字）：                </w:t>
            </w:r>
          </w:p>
          <w:p w:rsidR="003F615E" w:rsidRDefault="003F615E" w:rsidP="009E5056">
            <w:pPr>
              <w:spacing w:line="52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日期：    年   月    日 </w:t>
            </w:r>
          </w:p>
        </w:tc>
      </w:tr>
      <w:tr w:rsidR="003F615E" w:rsidTr="009E5056">
        <w:trPr>
          <w:trHeight w:val="4381"/>
        </w:trPr>
        <w:tc>
          <w:tcPr>
            <w:tcW w:w="2478" w:type="dxa"/>
            <w:gridSpan w:val="2"/>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初审意见</w:t>
            </w:r>
          </w:p>
        </w:tc>
        <w:tc>
          <w:tcPr>
            <w:tcW w:w="6934" w:type="dxa"/>
            <w:gridSpan w:val="5"/>
            <w:vAlign w:val="center"/>
          </w:tcPr>
          <w:p w:rsidR="003F615E" w:rsidRDefault="003F615E" w:rsidP="009E5056">
            <w:pPr>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经审核，符合文件要求阶段性创业补贴共计     元。 </w:t>
            </w:r>
          </w:p>
          <w:p w:rsidR="003F615E" w:rsidRDefault="003F615E" w:rsidP="009E5056">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经办人：              </w:t>
            </w:r>
          </w:p>
          <w:p w:rsidR="003F615E" w:rsidRDefault="003F615E" w:rsidP="009E5056">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负责人：               </w:t>
            </w:r>
          </w:p>
          <w:p w:rsidR="003F615E" w:rsidRDefault="003F615E" w:rsidP="009E5056">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部门公章：       </w:t>
            </w:r>
          </w:p>
          <w:p w:rsidR="003F615E" w:rsidRDefault="003F615E" w:rsidP="009E5056">
            <w:pPr>
              <w:spacing w:line="60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tc>
      </w:tr>
      <w:tr w:rsidR="003F615E" w:rsidTr="009E5056">
        <w:trPr>
          <w:trHeight w:val="4381"/>
        </w:trPr>
        <w:tc>
          <w:tcPr>
            <w:tcW w:w="2478" w:type="dxa"/>
            <w:gridSpan w:val="2"/>
            <w:vAlign w:val="center"/>
          </w:tcPr>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复核意见</w:t>
            </w:r>
          </w:p>
        </w:tc>
        <w:tc>
          <w:tcPr>
            <w:tcW w:w="6934" w:type="dxa"/>
            <w:gridSpan w:val="5"/>
            <w:vAlign w:val="center"/>
          </w:tcPr>
          <w:p w:rsidR="003F615E" w:rsidRDefault="003F615E" w:rsidP="009E5056">
            <w:pPr>
              <w:spacing w:line="600" w:lineRule="exact"/>
              <w:ind w:firstLineChars="200" w:firstLine="560"/>
              <w:jc w:val="left"/>
              <w:rPr>
                <w:rFonts w:ascii="仿宋_GB2312" w:eastAsia="仿宋_GB2312" w:hAnsi="仿宋_GB2312" w:cs="仿宋_GB2312"/>
                <w:sz w:val="28"/>
                <w:szCs w:val="28"/>
              </w:rPr>
            </w:pPr>
          </w:p>
          <w:p w:rsidR="003F615E" w:rsidRDefault="003F615E" w:rsidP="009E5056">
            <w:pPr>
              <w:spacing w:line="6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经复核，批准阶段性创业补贴共计      元。 </w:t>
            </w:r>
          </w:p>
          <w:p w:rsidR="003F615E" w:rsidRDefault="003F615E" w:rsidP="009E5056">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经办人：              </w:t>
            </w:r>
          </w:p>
          <w:p w:rsidR="003F615E" w:rsidRDefault="003F615E" w:rsidP="009E5056">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负责人：               </w:t>
            </w:r>
          </w:p>
          <w:p w:rsidR="003F615E" w:rsidRDefault="003F615E" w:rsidP="009E5056">
            <w:pPr>
              <w:spacing w:line="6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部门公章：   </w:t>
            </w:r>
          </w:p>
          <w:p w:rsidR="003F615E" w:rsidRDefault="003F615E" w:rsidP="009E5056">
            <w:pPr>
              <w:spacing w:line="600" w:lineRule="exact"/>
              <w:ind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p w:rsidR="003F615E" w:rsidRDefault="003F615E" w:rsidP="009E5056">
            <w:pPr>
              <w:spacing w:line="600" w:lineRule="exact"/>
              <w:ind w:firstLineChars="200" w:firstLine="560"/>
              <w:jc w:val="right"/>
              <w:rPr>
                <w:rFonts w:ascii="仿宋_GB2312" w:eastAsia="仿宋_GB2312" w:hAnsi="仿宋_GB2312" w:cs="仿宋_GB2312"/>
                <w:sz w:val="28"/>
                <w:szCs w:val="28"/>
              </w:rPr>
            </w:pPr>
          </w:p>
        </w:tc>
      </w:tr>
      <w:tr w:rsidR="003F615E" w:rsidTr="009E5056">
        <w:trPr>
          <w:trHeight w:val="4381"/>
        </w:trPr>
        <w:tc>
          <w:tcPr>
            <w:tcW w:w="2472" w:type="dxa"/>
            <w:vAlign w:val="center"/>
          </w:tcPr>
          <w:p w:rsidR="003F615E" w:rsidRDefault="003F615E" w:rsidP="009E5056">
            <w:pPr>
              <w:spacing w:line="600" w:lineRule="exact"/>
              <w:ind w:leftChars="1400" w:left="2940" w:firstLineChars="200" w:firstLine="560"/>
              <w:jc w:val="center"/>
              <w:rPr>
                <w:rFonts w:ascii="仿宋_GB2312" w:eastAsia="仿宋_GB2312" w:hAnsi="仿宋_GB2312" w:cs="仿宋_GB2312"/>
                <w:sz w:val="28"/>
                <w:szCs w:val="28"/>
              </w:rPr>
            </w:pPr>
          </w:p>
          <w:p w:rsidR="003F615E" w:rsidRDefault="003F615E" w:rsidP="009E5056">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终审意见</w:t>
            </w:r>
          </w:p>
          <w:p w:rsidR="003F615E" w:rsidRDefault="003F615E" w:rsidP="009E5056">
            <w:pPr>
              <w:spacing w:line="600" w:lineRule="exact"/>
              <w:jc w:val="center"/>
              <w:rPr>
                <w:rFonts w:ascii="仿宋_GB2312" w:eastAsia="仿宋_GB2312" w:hAnsi="仿宋_GB2312" w:cs="仿宋_GB2312"/>
                <w:sz w:val="28"/>
                <w:szCs w:val="28"/>
              </w:rPr>
            </w:pPr>
          </w:p>
        </w:tc>
        <w:tc>
          <w:tcPr>
            <w:tcW w:w="6940" w:type="dxa"/>
            <w:gridSpan w:val="6"/>
            <w:vAlign w:val="center"/>
          </w:tcPr>
          <w:p w:rsidR="003F615E" w:rsidRDefault="003F615E" w:rsidP="009E5056">
            <w:pPr>
              <w:spacing w:line="600" w:lineRule="exact"/>
              <w:jc w:val="left"/>
              <w:rPr>
                <w:rFonts w:ascii="仿宋_GB2312" w:eastAsia="仿宋_GB2312" w:hAnsi="仿宋_GB2312" w:cs="仿宋_GB2312"/>
                <w:sz w:val="28"/>
                <w:szCs w:val="28"/>
              </w:rPr>
            </w:pPr>
          </w:p>
          <w:p w:rsidR="003F615E" w:rsidRDefault="003F615E" w:rsidP="009E5056">
            <w:pPr>
              <w:spacing w:line="600" w:lineRule="exact"/>
              <w:jc w:val="left"/>
              <w:rPr>
                <w:rFonts w:ascii="仿宋_GB2312" w:eastAsia="仿宋_GB2312" w:hAnsi="仿宋_GB2312" w:cs="仿宋_GB2312"/>
                <w:sz w:val="28"/>
                <w:szCs w:val="28"/>
              </w:rPr>
            </w:pPr>
          </w:p>
          <w:p w:rsidR="003F615E" w:rsidRDefault="003F615E" w:rsidP="009E5056">
            <w:pPr>
              <w:spacing w:line="6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主管领导：</w:t>
            </w:r>
          </w:p>
          <w:p w:rsidR="003F615E" w:rsidRDefault="003F615E" w:rsidP="009E5056">
            <w:pPr>
              <w:spacing w:line="600" w:lineRule="exact"/>
              <w:ind w:right="28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tc>
      </w:tr>
    </w:tbl>
    <w:p w:rsidR="00092329" w:rsidRPr="007C0D1D" w:rsidRDefault="00092329" w:rsidP="003F615E">
      <w:pPr>
        <w:spacing w:line="560" w:lineRule="exact"/>
        <w:jc w:val="left"/>
        <w:rPr>
          <w:rFonts w:ascii="仿宋_GB2312" w:eastAsia="仿宋_GB2312"/>
          <w:sz w:val="10"/>
          <w:szCs w:val="10"/>
        </w:rPr>
      </w:pPr>
      <w:bookmarkStart w:id="0" w:name="_GoBack"/>
      <w:bookmarkEnd w:id="0"/>
    </w:p>
    <w:sectPr w:rsidR="00092329" w:rsidRPr="007C0D1D" w:rsidSect="002858E6">
      <w:pgSz w:w="11906" w:h="16838"/>
      <w:pgMar w:top="1304" w:right="1304" w:bottom="1304" w:left="1304"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55" w:rsidRDefault="00264E55" w:rsidP="00E04C35">
      <w:r>
        <w:separator/>
      </w:r>
    </w:p>
  </w:endnote>
  <w:endnote w:type="continuationSeparator" w:id="0">
    <w:p w:rsidR="00264E55" w:rsidRDefault="00264E55" w:rsidP="00E0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63102"/>
      <w:docPartObj>
        <w:docPartGallery w:val="Page Numbers (Bottom of Page)"/>
        <w:docPartUnique/>
      </w:docPartObj>
    </w:sdtPr>
    <w:sdtContent>
      <w:p w:rsidR="002858E6" w:rsidRDefault="002858E6">
        <w:pPr>
          <w:pStyle w:val="a4"/>
        </w:pPr>
        <w:r>
          <w:fldChar w:fldCharType="begin"/>
        </w:r>
        <w:r>
          <w:instrText>PAGE   \* MERGEFORMAT</w:instrText>
        </w:r>
        <w:r>
          <w:fldChar w:fldCharType="separate"/>
        </w:r>
        <w:r w:rsidR="00D552BE" w:rsidRPr="00D552BE">
          <w:rPr>
            <w:noProof/>
            <w:lang w:val="zh-CN"/>
          </w:rPr>
          <w:t>-</w:t>
        </w:r>
        <w:r w:rsidR="00D552BE">
          <w:rPr>
            <w:noProof/>
          </w:rPr>
          <w:t xml:space="preserve"> 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E6" w:rsidRDefault="002858E6">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1079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a:noFill/>
                      </a:ln>
                    </wps:spPr>
                    <wps:txbx>
                      <w:txbxContent>
                        <w:p w:rsidR="002858E6" w:rsidRDefault="002858E6">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2858E6">
                            <w:rPr>
                              <w:noProof/>
                              <w:lang w:val="en-US" w:eastAsia="zh-CN"/>
                            </w:rPr>
                            <w:t>- 2 -</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" filled="f" stroked="f">
              <v:path arrowok="t"/>
              <v:textbox style="mso-fit-shape-to-text:t" inset="0,0,0,0">
                <w:txbxContent>
                  <w:p w:rsidR="002858E6" w:rsidRDefault="002858E6">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2858E6">
                      <w:rPr>
                        <w:noProof/>
                        <w:lang w:val="en-US" w:eastAsia="zh-CN"/>
                      </w:rPr>
                      <w:t>- 2 -</w:t>
                    </w:r>
                    <w:r>
                      <w:rPr>
                        <w:rFonts w:hint="eastAsia"/>
                      </w:rPr>
                      <w:fldChar w:fldCharType="end"/>
                    </w:r>
                  </w:p>
                </w:txbxContent>
              </v:textbox>
              <w10:wrap anchorx="margin"/>
            </v:shape>
          </w:pict>
        </mc:Fallback>
      </mc:AlternateContent>
    </w:r>
  </w:p>
  <w:p w:rsidR="002858E6" w:rsidRDefault="002858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E6" w:rsidRDefault="002858E6">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79705" cy="139700"/>
              <wp:effectExtent l="0" t="0" r="1079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a:noFill/>
                      </a:ln>
                    </wps:spPr>
                    <wps:txbx>
                      <w:txbxContent>
                        <w:p w:rsidR="002858E6" w:rsidRDefault="002858E6">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877D2D" w:rsidRPr="00877D2D">
                            <w:rPr>
                              <w:noProof/>
                              <w:lang w:val="en-US" w:eastAsia="zh-CN"/>
                            </w:rPr>
                            <w:t>- 1 -</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7.05pt;margin-top:0;width:14.15pt;height:1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" filled="f" stroked="f">
              <v:path arrowok="t"/>
              <v:textbox style="mso-fit-shape-to-text:t" inset="0,0,0,0">
                <w:txbxContent>
                  <w:p w:rsidR="002858E6" w:rsidRDefault="002858E6">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877D2D" w:rsidRPr="00877D2D">
                      <w:rPr>
                        <w:noProof/>
                        <w:lang w:val="en-US" w:eastAsia="zh-CN"/>
                      </w:rPr>
                      <w:t>- 1 -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18114"/>
      <w:docPartObj>
        <w:docPartGallery w:val="Page Numbers (Bottom of Page)"/>
        <w:docPartUnique/>
      </w:docPartObj>
    </w:sdtPr>
    <w:sdtContent>
      <w:p w:rsidR="003F615E" w:rsidRDefault="002858E6" w:rsidP="002858E6">
        <w:pPr>
          <w:pStyle w:val="a4"/>
          <w:jc w:val="right"/>
        </w:pPr>
        <w:r>
          <w:fldChar w:fldCharType="begin"/>
        </w:r>
        <w:r>
          <w:instrText>PAGE   \* MERGEFORMAT</w:instrText>
        </w:r>
        <w:r>
          <w:fldChar w:fldCharType="separate"/>
        </w:r>
        <w:r w:rsidR="00D552BE" w:rsidRPr="00D552BE">
          <w:rPr>
            <w:noProof/>
            <w:lang w:val="zh-CN"/>
          </w:rPr>
          <w:t>-</w:t>
        </w:r>
        <w:r w:rsidR="00D552BE">
          <w:rPr>
            <w:noProof/>
          </w:rPr>
          <w:t xml:space="preserve"> 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55" w:rsidRDefault="00264E55" w:rsidP="00E04C35">
      <w:r>
        <w:separator/>
      </w:r>
    </w:p>
  </w:footnote>
  <w:footnote w:type="continuationSeparator" w:id="0">
    <w:p w:rsidR="00264E55" w:rsidRDefault="00264E55" w:rsidP="00E0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E6" w:rsidRDefault="002858E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5"/>
    <w:rsid w:val="00035636"/>
    <w:rsid w:val="00092329"/>
    <w:rsid w:val="000C3B8A"/>
    <w:rsid w:val="000D1B36"/>
    <w:rsid w:val="00126EAA"/>
    <w:rsid w:val="001B26D2"/>
    <w:rsid w:val="001D0D89"/>
    <w:rsid w:val="00203848"/>
    <w:rsid w:val="00264E55"/>
    <w:rsid w:val="002858E6"/>
    <w:rsid w:val="003F615E"/>
    <w:rsid w:val="004A7C2B"/>
    <w:rsid w:val="0051540B"/>
    <w:rsid w:val="007C0D1D"/>
    <w:rsid w:val="00877D2D"/>
    <w:rsid w:val="009616AD"/>
    <w:rsid w:val="009C1700"/>
    <w:rsid w:val="00D552BE"/>
    <w:rsid w:val="00DB1A3A"/>
    <w:rsid w:val="00E04C35"/>
    <w:rsid w:val="00E054C4"/>
    <w:rsid w:val="00E2288B"/>
    <w:rsid w:val="00F13768"/>
    <w:rsid w:val="00FB7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4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C35"/>
    <w:rPr>
      <w:sz w:val="18"/>
      <w:szCs w:val="18"/>
    </w:rPr>
  </w:style>
  <w:style w:type="paragraph" w:styleId="a4">
    <w:name w:val="footer"/>
    <w:basedOn w:val="a"/>
    <w:link w:val="Char0"/>
    <w:uiPriority w:val="99"/>
    <w:unhideWhenUsed/>
    <w:rsid w:val="00E04C35"/>
    <w:pPr>
      <w:tabs>
        <w:tab w:val="center" w:pos="4153"/>
        <w:tab w:val="right" w:pos="8306"/>
      </w:tabs>
      <w:snapToGrid w:val="0"/>
      <w:jc w:val="left"/>
    </w:pPr>
    <w:rPr>
      <w:sz w:val="18"/>
      <w:szCs w:val="18"/>
    </w:rPr>
  </w:style>
  <w:style w:type="character" w:customStyle="1" w:styleId="Char0">
    <w:name w:val="页脚 Char"/>
    <w:basedOn w:val="a0"/>
    <w:link w:val="a4"/>
    <w:uiPriority w:val="99"/>
    <w:rsid w:val="00E04C35"/>
    <w:rPr>
      <w:sz w:val="18"/>
      <w:szCs w:val="18"/>
    </w:rPr>
  </w:style>
  <w:style w:type="paragraph" w:styleId="a5">
    <w:name w:val="Normal (Web)"/>
    <w:basedOn w:val="a"/>
    <w:uiPriority w:val="99"/>
    <w:qFormat/>
    <w:rsid w:val="003F615E"/>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qFormat/>
    <w:rsid w:val="003F615E"/>
    <w:rPr>
      <w:b/>
    </w:rPr>
  </w:style>
  <w:style w:type="paragraph" w:styleId="9">
    <w:name w:val="index 9"/>
    <w:basedOn w:val="a"/>
    <w:next w:val="a"/>
    <w:qFormat/>
    <w:rsid w:val="002858E6"/>
    <w:pPr>
      <w:ind w:left="3360" w:firstLine="420"/>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4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C35"/>
    <w:rPr>
      <w:sz w:val="18"/>
      <w:szCs w:val="18"/>
    </w:rPr>
  </w:style>
  <w:style w:type="paragraph" w:styleId="a4">
    <w:name w:val="footer"/>
    <w:basedOn w:val="a"/>
    <w:link w:val="Char0"/>
    <w:uiPriority w:val="99"/>
    <w:unhideWhenUsed/>
    <w:rsid w:val="00E04C35"/>
    <w:pPr>
      <w:tabs>
        <w:tab w:val="center" w:pos="4153"/>
        <w:tab w:val="right" w:pos="8306"/>
      </w:tabs>
      <w:snapToGrid w:val="0"/>
      <w:jc w:val="left"/>
    </w:pPr>
    <w:rPr>
      <w:sz w:val="18"/>
      <w:szCs w:val="18"/>
    </w:rPr>
  </w:style>
  <w:style w:type="character" w:customStyle="1" w:styleId="Char0">
    <w:name w:val="页脚 Char"/>
    <w:basedOn w:val="a0"/>
    <w:link w:val="a4"/>
    <w:uiPriority w:val="99"/>
    <w:rsid w:val="00E04C35"/>
    <w:rPr>
      <w:sz w:val="18"/>
      <w:szCs w:val="18"/>
    </w:rPr>
  </w:style>
  <w:style w:type="paragraph" w:styleId="a5">
    <w:name w:val="Normal (Web)"/>
    <w:basedOn w:val="a"/>
    <w:uiPriority w:val="99"/>
    <w:qFormat/>
    <w:rsid w:val="003F615E"/>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qFormat/>
    <w:rsid w:val="003F615E"/>
    <w:rPr>
      <w:b/>
    </w:rPr>
  </w:style>
  <w:style w:type="paragraph" w:styleId="9">
    <w:name w:val="index 9"/>
    <w:basedOn w:val="a"/>
    <w:next w:val="a"/>
    <w:qFormat/>
    <w:rsid w:val="002858E6"/>
    <w:pPr>
      <w:ind w:left="3360" w:firstLine="420"/>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Words>
  <Characters>1695</Characters>
  <Application>Microsoft Office Word</Application>
  <DocSecurity>0</DocSecurity>
  <Lines>14</Lines>
  <Paragraphs>3</Paragraphs>
  <ScaleCrop>false</ScaleCrop>
  <Company>Sky123.Org</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cp:lastModifiedBy>
  <cp:revision>3</cp:revision>
  <dcterms:created xsi:type="dcterms:W3CDTF">2020-08-28T02:53:00Z</dcterms:created>
  <dcterms:modified xsi:type="dcterms:W3CDTF">2020-08-28T02:53:00Z</dcterms:modified>
</cp:coreProperties>
</file>